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4765" w14:textId="549E4720" w:rsidR="008A6037" w:rsidRDefault="008A6037" w:rsidP="008A6037">
      <w:pPr>
        <w:spacing w:after="0" w:line="240" w:lineRule="auto"/>
        <w:jc w:val="center"/>
        <w:rPr>
          <w:rFonts w:ascii="Times New Roman" w:eastAsia="Times New Roman" w:hAnsi="Times New Roman" w:cs="Times New Roman"/>
          <w:b/>
          <w:i/>
          <w:sz w:val="28"/>
          <w:szCs w:val="20"/>
        </w:rPr>
      </w:pPr>
      <w:r>
        <w:rPr>
          <w:rFonts w:ascii="Times New Roman" w:eastAsia="Times New Roman" w:hAnsi="Times New Roman" w:cs="Times New Roman"/>
          <w:b/>
          <w:i/>
          <w:sz w:val="28"/>
          <w:szCs w:val="20"/>
        </w:rPr>
        <w:t xml:space="preserve">Honest Answers to Honest Questions: </w:t>
      </w:r>
      <w:r w:rsidRPr="008A6037">
        <w:rPr>
          <w:rFonts w:ascii="Times New Roman" w:eastAsia="Times New Roman" w:hAnsi="Times New Roman" w:cs="Times New Roman"/>
          <w:b/>
          <w:i/>
          <w:sz w:val="28"/>
          <w:szCs w:val="20"/>
          <w:u w:val="single"/>
        </w:rPr>
        <w:t>Question # 11</w:t>
      </w:r>
      <w:r>
        <w:rPr>
          <w:rFonts w:ascii="Times New Roman" w:eastAsia="Times New Roman" w:hAnsi="Times New Roman" w:cs="Times New Roman"/>
          <w:b/>
          <w:i/>
          <w:sz w:val="28"/>
          <w:szCs w:val="20"/>
        </w:rPr>
        <w:t xml:space="preserve"> </w:t>
      </w:r>
    </w:p>
    <w:p w14:paraId="4B1C6FAB" w14:textId="77777777" w:rsidR="008A6037" w:rsidRDefault="008A6037" w:rsidP="008A6037">
      <w:pPr>
        <w:spacing w:after="0" w:line="240" w:lineRule="auto"/>
        <w:rPr>
          <w:rFonts w:ascii="Times New Roman" w:eastAsia="Times New Roman" w:hAnsi="Times New Roman" w:cs="Times New Roman"/>
          <w:b/>
          <w:i/>
          <w:sz w:val="28"/>
          <w:szCs w:val="20"/>
        </w:rPr>
      </w:pPr>
    </w:p>
    <w:p w14:paraId="5FD0BB09" w14:textId="77777777" w:rsidR="005F0E92" w:rsidRDefault="0018714A" w:rsidP="0018714A">
      <w:pPr>
        <w:spacing w:after="0" w:line="240" w:lineRule="auto"/>
        <w:jc w:val="center"/>
        <w:rPr>
          <w:rFonts w:ascii="Times New Roman" w:eastAsia="Times New Roman" w:hAnsi="Times New Roman" w:cs="Times New Roman"/>
          <w:b/>
          <w:i/>
          <w:sz w:val="28"/>
          <w:szCs w:val="20"/>
        </w:rPr>
      </w:pPr>
      <w:r w:rsidRPr="0018714A">
        <w:rPr>
          <w:rFonts w:ascii="Times New Roman" w:eastAsia="Times New Roman" w:hAnsi="Times New Roman" w:cs="Times New Roman"/>
          <w:b/>
          <w:i/>
          <w:sz w:val="28"/>
          <w:szCs w:val="20"/>
        </w:rPr>
        <w:t>Why do</w:t>
      </w:r>
      <w:r>
        <w:rPr>
          <w:rFonts w:ascii="Times New Roman" w:eastAsia="Times New Roman" w:hAnsi="Times New Roman" w:cs="Times New Roman"/>
          <w:b/>
          <w:i/>
          <w:sz w:val="28"/>
          <w:szCs w:val="20"/>
        </w:rPr>
        <w:t xml:space="preserve"> you</w:t>
      </w:r>
      <w:r w:rsidRPr="0018714A">
        <w:rPr>
          <w:rFonts w:ascii="Times New Roman" w:eastAsia="Times New Roman" w:hAnsi="Times New Roman" w:cs="Times New Roman"/>
          <w:b/>
          <w:i/>
          <w:sz w:val="28"/>
          <w:szCs w:val="20"/>
        </w:rPr>
        <w:t xml:space="preserve"> Christians disagree </w:t>
      </w:r>
      <w:r>
        <w:rPr>
          <w:rFonts w:ascii="Times New Roman" w:eastAsia="Times New Roman" w:hAnsi="Times New Roman" w:cs="Times New Roman"/>
          <w:b/>
          <w:i/>
          <w:sz w:val="28"/>
          <w:szCs w:val="20"/>
        </w:rPr>
        <w:t xml:space="preserve">so much </w:t>
      </w:r>
      <w:r w:rsidRPr="0018714A">
        <w:rPr>
          <w:rFonts w:ascii="Times New Roman" w:eastAsia="Times New Roman" w:hAnsi="Times New Roman" w:cs="Times New Roman"/>
          <w:b/>
          <w:i/>
          <w:sz w:val="28"/>
          <w:szCs w:val="20"/>
        </w:rPr>
        <w:t xml:space="preserve">among </w:t>
      </w:r>
      <w:r>
        <w:rPr>
          <w:rFonts w:ascii="Times New Roman" w:eastAsia="Times New Roman" w:hAnsi="Times New Roman" w:cs="Times New Roman"/>
          <w:b/>
          <w:i/>
          <w:sz w:val="28"/>
          <w:szCs w:val="20"/>
        </w:rPr>
        <w:t>your</w:t>
      </w:r>
      <w:r w:rsidRPr="0018714A">
        <w:rPr>
          <w:rFonts w:ascii="Times New Roman" w:eastAsia="Times New Roman" w:hAnsi="Times New Roman" w:cs="Times New Roman"/>
          <w:b/>
          <w:i/>
          <w:sz w:val="28"/>
          <w:szCs w:val="20"/>
        </w:rPr>
        <w:t>selves</w:t>
      </w:r>
      <w:r w:rsidR="004E1DE7">
        <w:rPr>
          <w:rFonts w:ascii="Times New Roman" w:eastAsia="Times New Roman" w:hAnsi="Times New Roman" w:cs="Times New Roman"/>
          <w:b/>
          <w:i/>
          <w:sz w:val="28"/>
          <w:szCs w:val="20"/>
        </w:rPr>
        <w:t xml:space="preserve"> </w:t>
      </w:r>
      <w:r w:rsidRPr="0018714A">
        <w:rPr>
          <w:rFonts w:ascii="Times New Roman" w:eastAsia="Times New Roman" w:hAnsi="Times New Roman" w:cs="Times New Roman"/>
          <w:b/>
          <w:i/>
          <w:sz w:val="28"/>
          <w:szCs w:val="20"/>
        </w:rPr>
        <w:t xml:space="preserve">about what the </w:t>
      </w:r>
    </w:p>
    <w:p w14:paraId="67FC1877" w14:textId="77777777" w:rsidR="005F0E92" w:rsidRDefault="0018714A" w:rsidP="0018714A">
      <w:pPr>
        <w:spacing w:after="0" w:line="240" w:lineRule="auto"/>
        <w:jc w:val="center"/>
        <w:rPr>
          <w:rFonts w:ascii="Times New Roman" w:eastAsia="Times New Roman" w:hAnsi="Times New Roman" w:cs="Times New Roman"/>
          <w:b/>
          <w:i/>
          <w:sz w:val="28"/>
          <w:szCs w:val="20"/>
        </w:rPr>
      </w:pPr>
      <w:r w:rsidRPr="0018714A">
        <w:rPr>
          <w:rFonts w:ascii="Times New Roman" w:eastAsia="Times New Roman" w:hAnsi="Times New Roman" w:cs="Times New Roman"/>
          <w:b/>
          <w:i/>
          <w:sz w:val="28"/>
          <w:szCs w:val="20"/>
        </w:rPr>
        <w:t>Bible says?</w:t>
      </w:r>
      <w:r w:rsidR="004E1DE7">
        <w:rPr>
          <w:rFonts w:ascii="Times New Roman" w:eastAsia="Times New Roman" w:hAnsi="Times New Roman" w:cs="Times New Roman"/>
          <w:b/>
          <w:i/>
          <w:sz w:val="28"/>
          <w:szCs w:val="20"/>
        </w:rPr>
        <w:t xml:space="preserve">  You can’t even agree on the proper administration of your </w:t>
      </w:r>
    </w:p>
    <w:p w14:paraId="6EF4C8BC" w14:textId="65A437C3" w:rsidR="0018714A" w:rsidRPr="0018714A" w:rsidRDefault="004E1DE7" w:rsidP="0018714A">
      <w:pPr>
        <w:spacing w:after="0" w:line="240" w:lineRule="auto"/>
        <w:jc w:val="center"/>
        <w:rPr>
          <w:rFonts w:ascii="Times New Roman" w:eastAsia="Times New Roman" w:hAnsi="Times New Roman" w:cs="Times New Roman"/>
          <w:b/>
          <w:i/>
          <w:sz w:val="28"/>
          <w:szCs w:val="20"/>
        </w:rPr>
      </w:pPr>
      <w:r>
        <w:rPr>
          <w:rFonts w:ascii="Times New Roman" w:eastAsia="Times New Roman" w:hAnsi="Times New Roman" w:cs="Times New Roman"/>
          <w:b/>
          <w:i/>
          <w:sz w:val="28"/>
          <w:szCs w:val="20"/>
        </w:rPr>
        <w:t>two Sacraments – Baptism and the Lord’s Supper</w:t>
      </w:r>
    </w:p>
    <w:p w14:paraId="3FC5BCD2" w14:textId="77777777" w:rsidR="0018714A" w:rsidRPr="0018714A" w:rsidRDefault="0018714A" w:rsidP="0018714A">
      <w:pPr>
        <w:spacing w:after="0" w:line="240" w:lineRule="auto"/>
        <w:jc w:val="center"/>
        <w:rPr>
          <w:rFonts w:ascii="Times New Roman" w:eastAsia="Times New Roman" w:hAnsi="Times New Roman" w:cs="Times New Roman"/>
          <w:b/>
          <w:i/>
          <w:sz w:val="16"/>
          <w:szCs w:val="20"/>
        </w:rPr>
      </w:pPr>
    </w:p>
    <w:p w14:paraId="46F5F070" w14:textId="77777777" w:rsidR="0018714A" w:rsidRDefault="0018714A" w:rsidP="0018714A">
      <w:pPr>
        <w:spacing w:after="0" w:line="240" w:lineRule="auto"/>
        <w:jc w:val="center"/>
        <w:rPr>
          <w:rFonts w:ascii="Times New Roman" w:eastAsia="Times New Roman" w:hAnsi="Times New Roman" w:cs="Times New Roman"/>
          <w:b/>
          <w:i/>
          <w:sz w:val="28"/>
          <w:szCs w:val="20"/>
        </w:rPr>
      </w:pPr>
      <w:r w:rsidRPr="0018714A">
        <w:rPr>
          <w:rFonts w:ascii="Times New Roman" w:eastAsia="Times New Roman" w:hAnsi="Times New Roman" w:cs="Times New Roman"/>
          <w:b/>
          <w:i/>
          <w:sz w:val="28"/>
          <w:szCs w:val="20"/>
        </w:rPr>
        <w:t>How do I know your church’s interpretation is right?</w:t>
      </w:r>
    </w:p>
    <w:p w14:paraId="210AAD68" w14:textId="77777777" w:rsidR="0018714A" w:rsidRDefault="0018714A" w:rsidP="0018714A">
      <w:pPr>
        <w:spacing w:after="0" w:line="240" w:lineRule="auto"/>
        <w:jc w:val="center"/>
        <w:rPr>
          <w:rFonts w:ascii="Times New Roman" w:eastAsia="Times New Roman" w:hAnsi="Times New Roman" w:cs="Times New Roman"/>
          <w:b/>
          <w:i/>
          <w:sz w:val="28"/>
          <w:szCs w:val="20"/>
        </w:rPr>
      </w:pPr>
    </w:p>
    <w:p w14:paraId="0DC9AA17" w14:textId="1C8E23A3" w:rsidR="0018714A" w:rsidRPr="0018714A" w:rsidRDefault="008A6037" w:rsidP="0018714A">
      <w:pPr>
        <w:spacing w:after="0" w:line="240" w:lineRule="auto"/>
        <w:jc w:val="center"/>
        <w:rPr>
          <w:rFonts w:ascii="Times New Roman" w:eastAsia="Times New Roman" w:hAnsi="Times New Roman" w:cs="Times New Roman"/>
          <w:b/>
          <w:i/>
          <w:sz w:val="28"/>
          <w:szCs w:val="20"/>
        </w:rPr>
      </w:pPr>
      <w:r>
        <w:rPr>
          <w:rFonts w:ascii="Times New Roman" w:eastAsia="Times New Roman" w:hAnsi="Times New Roman" w:cs="Times New Roman"/>
          <w:b/>
          <w:i/>
          <w:sz w:val="28"/>
          <w:szCs w:val="20"/>
        </w:rPr>
        <w:t xml:space="preserve">In short, </w:t>
      </w:r>
      <w:r w:rsidR="0018714A">
        <w:rPr>
          <w:rFonts w:ascii="Times New Roman" w:eastAsia="Times New Roman" w:hAnsi="Times New Roman" w:cs="Times New Roman"/>
          <w:b/>
          <w:i/>
          <w:sz w:val="28"/>
          <w:szCs w:val="20"/>
        </w:rPr>
        <w:t>“</w:t>
      </w:r>
      <w:r w:rsidR="0018714A" w:rsidRPr="005F0E92">
        <w:rPr>
          <w:rFonts w:ascii="Times New Roman" w:eastAsia="Times New Roman" w:hAnsi="Times New Roman" w:cs="Times New Roman"/>
          <w:b/>
          <w:i/>
          <w:sz w:val="28"/>
          <w:szCs w:val="20"/>
          <w:u w:val="single"/>
        </w:rPr>
        <w:t>Whom?</w:t>
      </w:r>
      <w:r w:rsidR="0018714A">
        <w:rPr>
          <w:rFonts w:ascii="Times New Roman" w:eastAsia="Times New Roman" w:hAnsi="Times New Roman" w:cs="Times New Roman"/>
          <w:b/>
          <w:i/>
          <w:sz w:val="28"/>
          <w:szCs w:val="20"/>
        </w:rPr>
        <w:t>” should I believe and “</w:t>
      </w:r>
      <w:r w:rsidR="0018714A" w:rsidRPr="005F0E92">
        <w:rPr>
          <w:rFonts w:ascii="Times New Roman" w:eastAsia="Times New Roman" w:hAnsi="Times New Roman" w:cs="Times New Roman"/>
          <w:b/>
          <w:i/>
          <w:sz w:val="28"/>
          <w:szCs w:val="20"/>
          <w:u w:val="single"/>
        </w:rPr>
        <w:t>Why?</w:t>
      </w:r>
      <w:r w:rsidR="0018714A">
        <w:rPr>
          <w:rFonts w:ascii="Times New Roman" w:eastAsia="Times New Roman" w:hAnsi="Times New Roman" w:cs="Times New Roman"/>
          <w:b/>
          <w:i/>
          <w:sz w:val="28"/>
          <w:szCs w:val="20"/>
        </w:rPr>
        <w:t>” should I believe them?</w:t>
      </w:r>
    </w:p>
    <w:p w14:paraId="261026B8" w14:textId="0C4838CB" w:rsidR="006A04D5" w:rsidRPr="006A04D5" w:rsidRDefault="00E60010" w:rsidP="00E60010">
      <w:pPr>
        <w:spacing w:after="0" w:line="240" w:lineRule="auto"/>
        <w:ind w:left="360"/>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____________________________________________________________</w:t>
      </w:r>
    </w:p>
    <w:p w14:paraId="1DB6FFF0" w14:textId="77777777" w:rsidR="006D79DC" w:rsidRDefault="006D79DC" w:rsidP="006D79DC">
      <w:pPr>
        <w:spacing w:after="0"/>
        <w:rPr>
          <w:rFonts w:ascii="Times New Roman" w:hAnsi="Times New Roman" w:cs="Times New Roman"/>
          <w:sz w:val="25"/>
          <w:szCs w:val="25"/>
        </w:rPr>
      </w:pPr>
    </w:p>
    <w:p w14:paraId="128D0850" w14:textId="3154055D" w:rsidR="00384F31" w:rsidRPr="00134870" w:rsidRDefault="0018714A" w:rsidP="00134870">
      <w:pPr>
        <w:spacing w:after="0"/>
        <w:jc w:val="center"/>
        <w:rPr>
          <w:rFonts w:ascii="Times New Roman" w:hAnsi="Times New Roman" w:cs="Times New Roman"/>
          <w:i/>
          <w:iCs/>
          <w:sz w:val="25"/>
          <w:szCs w:val="25"/>
        </w:rPr>
      </w:pPr>
      <w:r w:rsidRPr="00134870">
        <w:rPr>
          <w:rFonts w:ascii="Times New Roman" w:hAnsi="Times New Roman" w:cs="Times New Roman"/>
          <w:i/>
          <w:iCs/>
          <w:sz w:val="25"/>
          <w:szCs w:val="25"/>
        </w:rPr>
        <w:t xml:space="preserve">Question # 11 presents us with </w:t>
      </w:r>
      <w:r w:rsidR="008A6037" w:rsidRPr="00134870">
        <w:rPr>
          <w:rFonts w:ascii="Times New Roman" w:hAnsi="Times New Roman" w:cs="Times New Roman"/>
          <w:i/>
          <w:iCs/>
          <w:sz w:val="25"/>
          <w:szCs w:val="25"/>
        </w:rPr>
        <w:t xml:space="preserve">a number of </w:t>
      </w:r>
      <w:r w:rsidR="00114611" w:rsidRPr="00134870">
        <w:rPr>
          <w:rFonts w:ascii="Times New Roman" w:hAnsi="Times New Roman" w:cs="Times New Roman"/>
          <w:i/>
          <w:iCs/>
          <w:sz w:val="25"/>
          <w:szCs w:val="25"/>
        </w:rPr>
        <w:t>very honest, very fair, and very important Questions</w:t>
      </w:r>
      <w:r w:rsidR="00AD248C" w:rsidRPr="00134870">
        <w:rPr>
          <w:rFonts w:ascii="Times New Roman" w:hAnsi="Times New Roman" w:cs="Times New Roman"/>
          <w:i/>
          <w:iCs/>
          <w:sz w:val="25"/>
          <w:szCs w:val="25"/>
        </w:rPr>
        <w:t xml:space="preserve"> – Questions </w:t>
      </w:r>
      <w:r w:rsidRPr="00134870">
        <w:rPr>
          <w:rFonts w:ascii="Times New Roman" w:hAnsi="Times New Roman" w:cs="Times New Roman"/>
          <w:i/>
          <w:iCs/>
          <w:sz w:val="25"/>
          <w:szCs w:val="25"/>
        </w:rPr>
        <w:t>that need to be honestly addressed.</w:t>
      </w:r>
    </w:p>
    <w:p w14:paraId="48606F53" w14:textId="77777777" w:rsidR="00384F31" w:rsidRDefault="00384F31" w:rsidP="006D79DC">
      <w:pPr>
        <w:spacing w:after="0"/>
        <w:rPr>
          <w:rFonts w:ascii="Times New Roman" w:hAnsi="Times New Roman" w:cs="Times New Roman"/>
          <w:sz w:val="25"/>
          <w:szCs w:val="25"/>
        </w:rPr>
      </w:pPr>
    </w:p>
    <w:p w14:paraId="007F44C1" w14:textId="17C14EAA" w:rsidR="00AA162C" w:rsidRPr="00134870" w:rsidRDefault="00B4266D" w:rsidP="00134870">
      <w:pPr>
        <w:spacing w:after="0"/>
        <w:jc w:val="center"/>
        <w:rPr>
          <w:rFonts w:ascii="Times New Roman" w:hAnsi="Times New Roman" w:cs="Times New Roman"/>
          <w:i/>
          <w:iCs/>
          <w:sz w:val="25"/>
          <w:szCs w:val="25"/>
        </w:rPr>
      </w:pPr>
      <w:r w:rsidRPr="00134870">
        <w:rPr>
          <w:rFonts w:ascii="Times New Roman" w:hAnsi="Times New Roman" w:cs="Times New Roman"/>
          <w:i/>
          <w:iCs/>
          <w:sz w:val="25"/>
          <w:szCs w:val="25"/>
        </w:rPr>
        <w:t>So</w:t>
      </w:r>
      <w:r w:rsidR="00384F31" w:rsidRPr="00134870">
        <w:rPr>
          <w:rFonts w:ascii="Times New Roman" w:hAnsi="Times New Roman" w:cs="Times New Roman"/>
          <w:i/>
          <w:iCs/>
          <w:sz w:val="25"/>
          <w:szCs w:val="25"/>
        </w:rPr>
        <w:t xml:space="preserve">, </w:t>
      </w:r>
      <w:r w:rsidR="00134870">
        <w:rPr>
          <w:rFonts w:ascii="Times New Roman" w:hAnsi="Times New Roman" w:cs="Times New Roman"/>
          <w:i/>
          <w:iCs/>
          <w:sz w:val="25"/>
          <w:szCs w:val="25"/>
        </w:rPr>
        <w:t xml:space="preserve">how </w:t>
      </w:r>
      <w:r w:rsidR="00384F31" w:rsidRPr="00134870">
        <w:rPr>
          <w:rFonts w:ascii="Times New Roman" w:hAnsi="Times New Roman" w:cs="Times New Roman"/>
          <w:i/>
          <w:iCs/>
          <w:sz w:val="25"/>
          <w:szCs w:val="25"/>
        </w:rPr>
        <w:t>exactly</w:t>
      </w:r>
      <w:r w:rsidRPr="00134870">
        <w:rPr>
          <w:rFonts w:ascii="Times New Roman" w:hAnsi="Times New Roman" w:cs="Times New Roman"/>
          <w:i/>
          <w:iCs/>
          <w:sz w:val="25"/>
          <w:szCs w:val="25"/>
        </w:rPr>
        <w:t xml:space="preserve"> </w:t>
      </w:r>
      <w:r w:rsidR="00384F31" w:rsidRPr="00134870">
        <w:rPr>
          <w:rFonts w:ascii="Times New Roman" w:hAnsi="Times New Roman" w:cs="Times New Roman"/>
          <w:i/>
          <w:iCs/>
          <w:sz w:val="25"/>
          <w:szCs w:val="25"/>
        </w:rPr>
        <w:t xml:space="preserve">are </w:t>
      </w:r>
      <w:r w:rsidR="00134870">
        <w:rPr>
          <w:rFonts w:ascii="Times New Roman" w:hAnsi="Times New Roman" w:cs="Times New Roman"/>
          <w:i/>
          <w:iCs/>
          <w:sz w:val="25"/>
          <w:szCs w:val="25"/>
        </w:rPr>
        <w:t xml:space="preserve">we </w:t>
      </w:r>
      <w:r w:rsidR="00384F31" w:rsidRPr="00134870">
        <w:rPr>
          <w:rFonts w:ascii="Times New Roman" w:hAnsi="Times New Roman" w:cs="Times New Roman"/>
          <w:i/>
          <w:iCs/>
          <w:sz w:val="25"/>
          <w:szCs w:val="25"/>
        </w:rPr>
        <w:t>to know …</w:t>
      </w:r>
    </w:p>
    <w:p w14:paraId="5FCB23C2" w14:textId="77777777" w:rsidR="00B4266D" w:rsidRDefault="00B4266D" w:rsidP="0018714A">
      <w:pPr>
        <w:spacing w:after="0"/>
        <w:ind w:left="720"/>
        <w:rPr>
          <w:rFonts w:ascii="Times New Roman" w:hAnsi="Times New Roman" w:cs="Times New Roman"/>
          <w:i/>
          <w:iCs/>
          <w:sz w:val="25"/>
          <w:szCs w:val="25"/>
        </w:rPr>
      </w:pPr>
    </w:p>
    <w:p w14:paraId="1CF863A5" w14:textId="714CB925" w:rsidR="00114611" w:rsidRPr="0018714A" w:rsidRDefault="0018714A" w:rsidP="00134870">
      <w:pPr>
        <w:spacing w:after="0"/>
        <w:jc w:val="center"/>
        <w:rPr>
          <w:rFonts w:ascii="Times New Roman" w:hAnsi="Times New Roman" w:cs="Times New Roman"/>
          <w:i/>
          <w:iCs/>
          <w:sz w:val="25"/>
          <w:szCs w:val="25"/>
        </w:rPr>
      </w:pPr>
      <w:r w:rsidRPr="0018714A">
        <w:rPr>
          <w:rFonts w:ascii="Times New Roman" w:hAnsi="Times New Roman" w:cs="Times New Roman"/>
          <w:i/>
          <w:iCs/>
          <w:sz w:val="25"/>
          <w:szCs w:val="25"/>
        </w:rPr>
        <w:t>“</w:t>
      </w:r>
      <w:r w:rsidR="00384F31">
        <w:rPr>
          <w:rFonts w:ascii="Times New Roman" w:hAnsi="Times New Roman" w:cs="Times New Roman"/>
          <w:i/>
          <w:iCs/>
          <w:sz w:val="25"/>
          <w:szCs w:val="25"/>
        </w:rPr>
        <w:t>‘</w:t>
      </w:r>
      <w:r w:rsidR="00114611" w:rsidRPr="0018714A">
        <w:rPr>
          <w:rFonts w:ascii="Times New Roman" w:hAnsi="Times New Roman" w:cs="Times New Roman"/>
          <w:i/>
          <w:iCs/>
          <w:sz w:val="25"/>
          <w:szCs w:val="25"/>
          <w:u w:val="single"/>
        </w:rPr>
        <w:t>Who</w:t>
      </w:r>
      <w:r w:rsidR="00384F31">
        <w:rPr>
          <w:rFonts w:ascii="Times New Roman" w:hAnsi="Times New Roman" w:cs="Times New Roman"/>
          <w:i/>
          <w:iCs/>
          <w:sz w:val="25"/>
          <w:szCs w:val="25"/>
          <w:u w:val="single"/>
        </w:rPr>
        <w:t>m</w:t>
      </w:r>
      <w:r w:rsidR="00114611" w:rsidRPr="0018714A">
        <w:rPr>
          <w:rFonts w:ascii="Times New Roman" w:hAnsi="Times New Roman" w:cs="Times New Roman"/>
          <w:i/>
          <w:iCs/>
          <w:sz w:val="25"/>
          <w:szCs w:val="25"/>
        </w:rPr>
        <w:t>?</w:t>
      </w:r>
      <w:r w:rsidR="00384F31">
        <w:rPr>
          <w:rFonts w:ascii="Times New Roman" w:hAnsi="Times New Roman" w:cs="Times New Roman"/>
          <w:i/>
          <w:iCs/>
          <w:sz w:val="25"/>
          <w:szCs w:val="25"/>
        </w:rPr>
        <w:t>’</w:t>
      </w:r>
      <w:r w:rsidR="00114611" w:rsidRPr="0018714A">
        <w:rPr>
          <w:rFonts w:ascii="Times New Roman" w:hAnsi="Times New Roman" w:cs="Times New Roman"/>
          <w:i/>
          <w:iCs/>
          <w:sz w:val="25"/>
          <w:szCs w:val="25"/>
        </w:rPr>
        <w:t xml:space="preserve"> to believe and </w:t>
      </w:r>
      <w:r w:rsidR="00384F31">
        <w:rPr>
          <w:rFonts w:ascii="Times New Roman" w:hAnsi="Times New Roman" w:cs="Times New Roman"/>
          <w:i/>
          <w:iCs/>
          <w:sz w:val="25"/>
          <w:szCs w:val="25"/>
        </w:rPr>
        <w:t>‘</w:t>
      </w:r>
      <w:r w:rsidR="00114611" w:rsidRPr="0018714A">
        <w:rPr>
          <w:rFonts w:ascii="Times New Roman" w:hAnsi="Times New Roman" w:cs="Times New Roman"/>
          <w:i/>
          <w:iCs/>
          <w:sz w:val="25"/>
          <w:szCs w:val="25"/>
          <w:u w:val="single"/>
        </w:rPr>
        <w:t>Why</w:t>
      </w:r>
      <w:r w:rsidR="00114611" w:rsidRPr="0018714A">
        <w:rPr>
          <w:rFonts w:ascii="Times New Roman" w:hAnsi="Times New Roman" w:cs="Times New Roman"/>
          <w:i/>
          <w:iCs/>
          <w:sz w:val="25"/>
          <w:szCs w:val="25"/>
        </w:rPr>
        <w:t>?</w:t>
      </w:r>
      <w:r w:rsidR="00384F31">
        <w:rPr>
          <w:rFonts w:ascii="Times New Roman" w:hAnsi="Times New Roman" w:cs="Times New Roman"/>
          <w:i/>
          <w:iCs/>
          <w:sz w:val="25"/>
          <w:szCs w:val="25"/>
        </w:rPr>
        <w:t>’</w:t>
      </w:r>
      <w:r w:rsidR="00114611" w:rsidRPr="0018714A">
        <w:rPr>
          <w:rFonts w:ascii="Times New Roman" w:hAnsi="Times New Roman" w:cs="Times New Roman"/>
          <w:i/>
          <w:iCs/>
          <w:sz w:val="25"/>
          <w:szCs w:val="25"/>
        </w:rPr>
        <w:t xml:space="preserve"> </w:t>
      </w:r>
      <w:r w:rsidR="00134870">
        <w:rPr>
          <w:rFonts w:ascii="Times New Roman" w:hAnsi="Times New Roman" w:cs="Times New Roman"/>
          <w:i/>
          <w:iCs/>
          <w:sz w:val="25"/>
          <w:szCs w:val="25"/>
        </w:rPr>
        <w:t>we</w:t>
      </w:r>
      <w:r w:rsidR="00114611" w:rsidRPr="0018714A">
        <w:rPr>
          <w:rFonts w:ascii="Times New Roman" w:hAnsi="Times New Roman" w:cs="Times New Roman"/>
          <w:i/>
          <w:iCs/>
          <w:sz w:val="25"/>
          <w:szCs w:val="25"/>
        </w:rPr>
        <w:t xml:space="preserve"> should believe them?</w:t>
      </w:r>
      <w:r w:rsidRPr="0018714A">
        <w:rPr>
          <w:rFonts w:ascii="Times New Roman" w:hAnsi="Times New Roman" w:cs="Times New Roman"/>
          <w:i/>
          <w:iCs/>
          <w:sz w:val="25"/>
          <w:szCs w:val="25"/>
        </w:rPr>
        <w:t>”</w:t>
      </w:r>
    </w:p>
    <w:p w14:paraId="25CEF841" w14:textId="18B2C75D" w:rsidR="00A25817" w:rsidRDefault="00A25817" w:rsidP="00A25817">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4EB24534" w14:textId="77777777" w:rsidR="00A25817" w:rsidRDefault="00A25817" w:rsidP="006D79DC">
      <w:pPr>
        <w:spacing w:after="0"/>
        <w:rPr>
          <w:rFonts w:ascii="Times New Roman" w:hAnsi="Times New Roman" w:cs="Times New Roman"/>
          <w:sz w:val="25"/>
          <w:szCs w:val="25"/>
        </w:rPr>
      </w:pPr>
    </w:p>
    <w:p w14:paraId="653FA937" w14:textId="126B6CAC" w:rsidR="00A25817" w:rsidRPr="00A25817" w:rsidRDefault="00A25817" w:rsidP="00A25817">
      <w:pPr>
        <w:spacing w:after="0"/>
        <w:jc w:val="center"/>
        <w:rPr>
          <w:rFonts w:ascii="Times New Roman" w:hAnsi="Times New Roman" w:cs="Times New Roman"/>
          <w:b/>
          <w:bCs/>
          <w:sz w:val="25"/>
          <w:szCs w:val="25"/>
        </w:rPr>
      </w:pPr>
      <w:r w:rsidRPr="00A25817">
        <w:rPr>
          <w:rFonts w:ascii="Times New Roman" w:hAnsi="Times New Roman" w:cs="Times New Roman"/>
          <w:b/>
          <w:bCs/>
          <w:sz w:val="25"/>
          <w:szCs w:val="25"/>
        </w:rPr>
        <w:t xml:space="preserve">We will </w:t>
      </w:r>
      <w:r w:rsidR="00B4266D">
        <w:rPr>
          <w:rFonts w:ascii="Times New Roman" w:hAnsi="Times New Roman" w:cs="Times New Roman"/>
          <w:b/>
          <w:bCs/>
          <w:sz w:val="25"/>
          <w:szCs w:val="25"/>
        </w:rPr>
        <w:t>give</w:t>
      </w:r>
      <w:r w:rsidRPr="00A25817">
        <w:rPr>
          <w:rFonts w:ascii="Times New Roman" w:hAnsi="Times New Roman" w:cs="Times New Roman"/>
          <w:b/>
          <w:bCs/>
          <w:sz w:val="25"/>
          <w:szCs w:val="25"/>
        </w:rPr>
        <w:t xml:space="preserve"> our </w:t>
      </w:r>
      <w:r w:rsidRPr="00156B0B">
        <w:rPr>
          <w:rFonts w:ascii="Times New Roman" w:hAnsi="Times New Roman" w:cs="Times New Roman"/>
          <w:b/>
          <w:bCs/>
          <w:sz w:val="25"/>
          <w:szCs w:val="25"/>
          <w:u w:val="single"/>
        </w:rPr>
        <w:t>Answer</w:t>
      </w:r>
      <w:r w:rsidRPr="00A25817">
        <w:rPr>
          <w:rFonts w:ascii="Times New Roman" w:hAnsi="Times New Roman" w:cs="Times New Roman"/>
          <w:b/>
          <w:bCs/>
          <w:sz w:val="25"/>
          <w:szCs w:val="25"/>
        </w:rPr>
        <w:t xml:space="preserve"> </w:t>
      </w:r>
      <w:r w:rsidR="00134870">
        <w:rPr>
          <w:rFonts w:ascii="Times New Roman" w:hAnsi="Times New Roman" w:cs="Times New Roman"/>
          <w:b/>
          <w:bCs/>
          <w:sz w:val="25"/>
          <w:szCs w:val="25"/>
        </w:rPr>
        <w:t xml:space="preserve">to these Questions </w:t>
      </w:r>
      <w:r w:rsidRPr="00A25817">
        <w:rPr>
          <w:rFonts w:ascii="Times New Roman" w:hAnsi="Times New Roman" w:cs="Times New Roman"/>
          <w:b/>
          <w:bCs/>
          <w:sz w:val="25"/>
          <w:szCs w:val="25"/>
        </w:rPr>
        <w:t xml:space="preserve">in </w:t>
      </w:r>
      <w:r w:rsidR="00873534" w:rsidRPr="00873534">
        <w:rPr>
          <w:rFonts w:ascii="Times New Roman" w:hAnsi="Times New Roman" w:cs="Times New Roman"/>
          <w:b/>
          <w:bCs/>
          <w:sz w:val="25"/>
          <w:szCs w:val="25"/>
          <w:u w:val="single"/>
        </w:rPr>
        <w:t>Four</w:t>
      </w:r>
      <w:r w:rsidR="00873534">
        <w:rPr>
          <w:rFonts w:ascii="Times New Roman" w:hAnsi="Times New Roman" w:cs="Times New Roman"/>
          <w:b/>
          <w:bCs/>
          <w:sz w:val="25"/>
          <w:szCs w:val="25"/>
        </w:rPr>
        <w:t xml:space="preserve"> </w:t>
      </w:r>
      <w:r w:rsidRPr="00873534">
        <w:rPr>
          <w:rFonts w:ascii="Times New Roman" w:hAnsi="Times New Roman" w:cs="Times New Roman"/>
          <w:b/>
          <w:bCs/>
          <w:sz w:val="25"/>
          <w:szCs w:val="25"/>
          <w:u w:val="single"/>
        </w:rPr>
        <w:t>Parts</w:t>
      </w:r>
    </w:p>
    <w:p w14:paraId="2ED2FD09" w14:textId="77777777" w:rsidR="00A25817" w:rsidRDefault="00A25817" w:rsidP="006D79DC">
      <w:pPr>
        <w:spacing w:after="0"/>
        <w:rPr>
          <w:rFonts w:ascii="Times New Roman" w:hAnsi="Times New Roman" w:cs="Times New Roman"/>
          <w:sz w:val="25"/>
          <w:szCs w:val="25"/>
        </w:rPr>
      </w:pPr>
    </w:p>
    <w:p w14:paraId="63206071" w14:textId="77777777" w:rsidR="00873534" w:rsidRDefault="00A25817" w:rsidP="006D79DC">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w:t>
      </w:r>
      <w:r w:rsidRPr="00873534">
        <w:rPr>
          <w:rFonts w:ascii="Times New Roman" w:hAnsi="Times New Roman" w:cs="Times New Roman"/>
          <w:b/>
          <w:bCs/>
          <w:sz w:val="25"/>
          <w:szCs w:val="25"/>
        </w:rPr>
        <w:t>:</w:t>
      </w:r>
      <w:r w:rsidRPr="00873534">
        <w:rPr>
          <w:rFonts w:ascii="Times New Roman" w:hAnsi="Times New Roman" w:cs="Times New Roman"/>
          <w:b/>
          <w:bCs/>
          <w:sz w:val="25"/>
          <w:szCs w:val="25"/>
        </w:rPr>
        <w:tab/>
      </w:r>
      <w:r w:rsidR="00873534" w:rsidRPr="00873534">
        <w:rPr>
          <w:rFonts w:ascii="Times New Roman" w:hAnsi="Times New Roman" w:cs="Times New Roman"/>
          <w:b/>
          <w:bCs/>
          <w:sz w:val="25"/>
          <w:szCs w:val="25"/>
        </w:rPr>
        <w:t xml:space="preserve">  </w:t>
      </w:r>
      <w:r w:rsidR="00873534">
        <w:rPr>
          <w:rFonts w:ascii="Times New Roman" w:hAnsi="Times New Roman" w:cs="Times New Roman"/>
          <w:b/>
          <w:bCs/>
          <w:sz w:val="25"/>
          <w:szCs w:val="25"/>
        </w:rPr>
        <w:t xml:space="preserve">  </w:t>
      </w:r>
      <w:r w:rsidRPr="00873534">
        <w:rPr>
          <w:rFonts w:ascii="Times New Roman" w:hAnsi="Times New Roman" w:cs="Times New Roman"/>
          <w:b/>
          <w:bCs/>
          <w:sz w:val="25"/>
          <w:szCs w:val="25"/>
        </w:rPr>
        <w:t>Why do we have disagreements in the first place and what do</w:t>
      </w:r>
      <w:r w:rsidR="00873534" w:rsidRPr="00873534">
        <w:rPr>
          <w:rFonts w:ascii="Times New Roman" w:hAnsi="Times New Roman" w:cs="Times New Roman"/>
          <w:b/>
          <w:bCs/>
          <w:sz w:val="25"/>
          <w:szCs w:val="25"/>
        </w:rPr>
        <w:t>es it</w:t>
      </w:r>
      <w:r w:rsidRPr="00873534">
        <w:rPr>
          <w:rFonts w:ascii="Times New Roman" w:hAnsi="Times New Roman" w:cs="Times New Roman"/>
          <w:b/>
          <w:bCs/>
          <w:sz w:val="25"/>
          <w:szCs w:val="25"/>
        </w:rPr>
        <w:t xml:space="preserve"> mean</w:t>
      </w:r>
      <w:r w:rsidR="00873534" w:rsidRPr="00873534">
        <w:rPr>
          <w:rFonts w:ascii="Times New Roman" w:hAnsi="Times New Roman" w:cs="Times New Roman"/>
          <w:b/>
          <w:bCs/>
          <w:sz w:val="25"/>
          <w:szCs w:val="25"/>
        </w:rPr>
        <w:t xml:space="preserve"> that </w:t>
      </w:r>
    </w:p>
    <w:p w14:paraId="4158D5BE" w14:textId="3BC0430F" w:rsidR="00A25817" w:rsidRPr="00873534" w:rsidRDefault="00873534" w:rsidP="00873534">
      <w:pPr>
        <w:spacing w:after="0"/>
        <w:ind w:firstLine="720"/>
        <w:rPr>
          <w:rFonts w:ascii="Times New Roman" w:hAnsi="Times New Roman" w:cs="Times New Roman"/>
          <w:b/>
          <w:bCs/>
          <w:sz w:val="25"/>
          <w:szCs w:val="25"/>
        </w:rPr>
      </w:pPr>
      <w:r>
        <w:rPr>
          <w:rFonts w:ascii="Times New Roman" w:hAnsi="Times New Roman" w:cs="Times New Roman"/>
          <w:b/>
          <w:bCs/>
          <w:sz w:val="25"/>
          <w:szCs w:val="25"/>
        </w:rPr>
        <w:t xml:space="preserve">     </w:t>
      </w:r>
      <w:r w:rsidRPr="00873534">
        <w:rPr>
          <w:rFonts w:ascii="Times New Roman" w:hAnsi="Times New Roman" w:cs="Times New Roman"/>
          <w:b/>
          <w:bCs/>
          <w:sz w:val="25"/>
          <w:szCs w:val="25"/>
        </w:rPr>
        <w:t>we disagree</w:t>
      </w:r>
      <w:r w:rsidR="00A25817" w:rsidRPr="00873534">
        <w:rPr>
          <w:rFonts w:ascii="Times New Roman" w:hAnsi="Times New Roman" w:cs="Times New Roman"/>
          <w:b/>
          <w:bCs/>
          <w:sz w:val="25"/>
          <w:szCs w:val="25"/>
        </w:rPr>
        <w:t>?</w:t>
      </w:r>
    </w:p>
    <w:p w14:paraId="51BF6393" w14:textId="77777777" w:rsidR="00A25817" w:rsidRDefault="00A25817" w:rsidP="006D79DC">
      <w:pPr>
        <w:spacing w:after="0"/>
        <w:rPr>
          <w:rFonts w:ascii="Times New Roman" w:hAnsi="Times New Roman" w:cs="Times New Roman"/>
          <w:sz w:val="25"/>
          <w:szCs w:val="25"/>
        </w:rPr>
      </w:pPr>
    </w:p>
    <w:p w14:paraId="2A2E2862" w14:textId="6181A09F" w:rsidR="00A25817" w:rsidRPr="00873534" w:rsidRDefault="00A25817" w:rsidP="006D79DC">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II</w:t>
      </w:r>
      <w:r w:rsidRPr="00873534">
        <w:rPr>
          <w:rFonts w:ascii="Times New Roman" w:hAnsi="Times New Roman" w:cs="Times New Roman"/>
          <w:b/>
          <w:bCs/>
          <w:sz w:val="25"/>
          <w:szCs w:val="25"/>
        </w:rPr>
        <w:t xml:space="preserve">: </w:t>
      </w:r>
      <w:r w:rsidR="00873534" w:rsidRPr="00873534">
        <w:rPr>
          <w:rFonts w:ascii="Times New Roman" w:hAnsi="Times New Roman" w:cs="Times New Roman"/>
          <w:b/>
          <w:bCs/>
          <w:sz w:val="25"/>
          <w:szCs w:val="25"/>
        </w:rPr>
        <w:t xml:space="preserve"> </w:t>
      </w:r>
      <w:r w:rsidR="00B4266D">
        <w:rPr>
          <w:rFonts w:ascii="Times New Roman" w:hAnsi="Times New Roman" w:cs="Times New Roman"/>
          <w:b/>
          <w:bCs/>
          <w:sz w:val="25"/>
          <w:szCs w:val="25"/>
        </w:rPr>
        <w:t xml:space="preserve"> </w:t>
      </w:r>
      <w:r w:rsidRPr="00873534">
        <w:rPr>
          <w:rFonts w:ascii="Times New Roman" w:hAnsi="Times New Roman" w:cs="Times New Roman"/>
          <w:b/>
          <w:bCs/>
          <w:sz w:val="25"/>
          <w:szCs w:val="25"/>
        </w:rPr>
        <w:t>The different levels of disagreement</w:t>
      </w:r>
      <w:r w:rsidR="00873534" w:rsidRPr="00873534">
        <w:rPr>
          <w:rFonts w:ascii="Times New Roman" w:hAnsi="Times New Roman" w:cs="Times New Roman"/>
          <w:b/>
          <w:bCs/>
          <w:sz w:val="25"/>
          <w:szCs w:val="25"/>
        </w:rPr>
        <w:t xml:space="preserve"> – </w:t>
      </w:r>
      <w:r w:rsidR="001D48D2">
        <w:rPr>
          <w:rFonts w:ascii="Times New Roman" w:hAnsi="Times New Roman" w:cs="Times New Roman"/>
          <w:b/>
          <w:bCs/>
          <w:sz w:val="25"/>
          <w:szCs w:val="25"/>
        </w:rPr>
        <w:t xml:space="preserve">Heresy versus </w:t>
      </w:r>
      <w:r w:rsidR="00873534" w:rsidRPr="00873534">
        <w:rPr>
          <w:rFonts w:ascii="Times New Roman" w:hAnsi="Times New Roman" w:cs="Times New Roman"/>
          <w:b/>
          <w:bCs/>
          <w:sz w:val="25"/>
          <w:szCs w:val="25"/>
        </w:rPr>
        <w:t xml:space="preserve">mistakes </w:t>
      </w:r>
      <w:r w:rsidRPr="00873534">
        <w:rPr>
          <w:rFonts w:ascii="Times New Roman" w:hAnsi="Times New Roman" w:cs="Times New Roman"/>
          <w:b/>
          <w:bCs/>
          <w:sz w:val="25"/>
          <w:szCs w:val="25"/>
        </w:rPr>
        <w:t>and errors.</w:t>
      </w:r>
    </w:p>
    <w:p w14:paraId="4A362EE6" w14:textId="77777777" w:rsidR="00A25817" w:rsidRDefault="00A25817" w:rsidP="006D79DC">
      <w:pPr>
        <w:spacing w:after="0"/>
        <w:rPr>
          <w:rFonts w:ascii="Times New Roman" w:hAnsi="Times New Roman" w:cs="Times New Roman"/>
          <w:sz w:val="25"/>
          <w:szCs w:val="25"/>
        </w:rPr>
      </w:pPr>
    </w:p>
    <w:p w14:paraId="03127DF3" w14:textId="77777777" w:rsidR="00E50F14" w:rsidRDefault="00A25817" w:rsidP="00C4581B">
      <w:pPr>
        <w:spacing w:after="0" w:line="240" w:lineRule="auto"/>
        <w:rPr>
          <w:rFonts w:ascii="Times New Roman" w:eastAsia="Times New Roman" w:hAnsi="Times New Roman" w:cs="Times New Roman"/>
          <w:b/>
          <w:bCs/>
          <w:i/>
          <w:sz w:val="25"/>
          <w:szCs w:val="25"/>
        </w:rPr>
      </w:pPr>
      <w:r w:rsidRPr="00873534">
        <w:rPr>
          <w:rFonts w:ascii="Times New Roman" w:hAnsi="Times New Roman" w:cs="Times New Roman"/>
          <w:b/>
          <w:bCs/>
          <w:sz w:val="25"/>
          <w:szCs w:val="25"/>
          <w:u w:val="single"/>
        </w:rPr>
        <w:t>Part III</w:t>
      </w:r>
      <w:r w:rsidRPr="00873534">
        <w:rPr>
          <w:rFonts w:ascii="Times New Roman" w:hAnsi="Times New Roman" w:cs="Times New Roman"/>
          <w:b/>
          <w:bCs/>
          <w:sz w:val="25"/>
          <w:szCs w:val="25"/>
        </w:rPr>
        <w:t>:</w:t>
      </w:r>
      <w:r w:rsidR="00873534" w:rsidRPr="00873534">
        <w:rPr>
          <w:rFonts w:ascii="Times New Roman" w:hAnsi="Times New Roman" w:cs="Times New Roman"/>
          <w:b/>
          <w:bCs/>
          <w:sz w:val="25"/>
          <w:szCs w:val="25"/>
        </w:rPr>
        <w:t xml:space="preserve">  </w:t>
      </w:r>
      <w:r w:rsidR="001D48D2">
        <w:rPr>
          <w:rFonts w:ascii="Times New Roman" w:hAnsi="Times New Roman" w:cs="Times New Roman"/>
          <w:b/>
          <w:bCs/>
          <w:sz w:val="25"/>
          <w:szCs w:val="25"/>
        </w:rPr>
        <w:t xml:space="preserve">Give our </w:t>
      </w:r>
      <w:r w:rsidR="00873534" w:rsidRPr="00873534">
        <w:rPr>
          <w:rFonts w:ascii="Times New Roman" w:hAnsi="Times New Roman" w:cs="Times New Roman"/>
          <w:b/>
          <w:bCs/>
          <w:sz w:val="25"/>
          <w:szCs w:val="25"/>
        </w:rPr>
        <w:t>A</w:t>
      </w:r>
      <w:r w:rsidR="00CC7A59" w:rsidRPr="00873534">
        <w:rPr>
          <w:rFonts w:ascii="Times New Roman" w:hAnsi="Times New Roman" w:cs="Times New Roman"/>
          <w:b/>
          <w:bCs/>
          <w:sz w:val="25"/>
          <w:szCs w:val="25"/>
        </w:rPr>
        <w:t xml:space="preserve">nswer </w:t>
      </w:r>
      <w:r w:rsidR="00E50F14">
        <w:rPr>
          <w:rFonts w:ascii="Times New Roman" w:hAnsi="Times New Roman" w:cs="Times New Roman"/>
          <w:b/>
          <w:bCs/>
          <w:sz w:val="25"/>
          <w:szCs w:val="25"/>
        </w:rPr>
        <w:t xml:space="preserve">to </w:t>
      </w:r>
      <w:r w:rsidR="00873534" w:rsidRPr="00873534">
        <w:rPr>
          <w:rFonts w:ascii="Times New Roman" w:hAnsi="Times New Roman" w:cs="Times New Roman"/>
          <w:b/>
          <w:bCs/>
          <w:sz w:val="25"/>
          <w:szCs w:val="25"/>
        </w:rPr>
        <w:t>the Question</w:t>
      </w:r>
      <w:r w:rsidR="00D73EBE">
        <w:rPr>
          <w:rFonts w:ascii="Times New Roman" w:hAnsi="Times New Roman" w:cs="Times New Roman"/>
          <w:b/>
          <w:bCs/>
          <w:sz w:val="25"/>
          <w:szCs w:val="25"/>
        </w:rPr>
        <w:t>,</w:t>
      </w:r>
      <w:r w:rsidR="00873534" w:rsidRPr="00873534">
        <w:rPr>
          <w:rFonts w:ascii="Times New Roman" w:hAnsi="Times New Roman" w:cs="Times New Roman"/>
          <w:b/>
          <w:bCs/>
          <w:sz w:val="25"/>
          <w:szCs w:val="25"/>
        </w:rPr>
        <w:t xml:space="preserve"> </w:t>
      </w:r>
      <w:r w:rsidR="00CC7A59" w:rsidRPr="00873534">
        <w:rPr>
          <w:rFonts w:ascii="Times New Roman" w:eastAsia="Times New Roman" w:hAnsi="Times New Roman" w:cs="Times New Roman"/>
          <w:b/>
          <w:bCs/>
          <w:i/>
          <w:sz w:val="25"/>
          <w:szCs w:val="25"/>
        </w:rPr>
        <w:t>“</w:t>
      </w:r>
      <w:r w:rsidR="00D73EBE">
        <w:rPr>
          <w:rFonts w:ascii="Times New Roman" w:eastAsia="Times New Roman" w:hAnsi="Times New Roman" w:cs="Times New Roman"/>
          <w:b/>
          <w:bCs/>
          <w:i/>
          <w:sz w:val="25"/>
          <w:szCs w:val="25"/>
        </w:rPr>
        <w:t>‘</w:t>
      </w:r>
      <w:r w:rsidR="00CC7A59" w:rsidRPr="00156B0B">
        <w:rPr>
          <w:rFonts w:ascii="Times New Roman" w:eastAsia="Times New Roman" w:hAnsi="Times New Roman" w:cs="Times New Roman"/>
          <w:b/>
          <w:bCs/>
          <w:i/>
          <w:sz w:val="25"/>
          <w:szCs w:val="25"/>
          <w:u w:val="single"/>
        </w:rPr>
        <w:t>Whom?</w:t>
      </w:r>
      <w:r w:rsidR="00D73EBE">
        <w:rPr>
          <w:rFonts w:ascii="Times New Roman" w:eastAsia="Times New Roman" w:hAnsi="Times New Roman" w:cs="Times New Roman"/>
          <w:b/>
          <w:bCs/>
          <w:i/>
          <w:sz w:val="25"/>
          <w:szCs w:val="25"/>
        </w:rPr>
        <w:t>’</w:t>
      </w:r>
      <w:r w:rsidR="00CC7A59" w:rsidRPr="00873534">
        <w:rPr>
          <w:rFonts w:ascii="Times New Roman" w:eastAsia="Times New Roman" w:hAnsi="Times New Roman" w:cs="Times New Roman"/>
          <w:b/>
          <w:bCs/>
          <w:i/>
          <w:sz w:val="25"/>
          <w:szCs w:val="25"/>
        </w:rPr>
        <w:t xml:space="preserve"> should I believe and </w:t>
      </w:r>
      <w:r w:rsidR="00D73EBE">
        <w:rPr>
          <w:rFonts w:ascii="Times New Roman" w:eastAsia="Times New Roman" w:hAnsi="Times New Roman" w:cs="Times New Roman"/>
          <w:b/>
          <w:bCs/>
          <w:i/>
          <w:sz w:val="25"/>
          <w:szCs w:val="25"/>
        </w:rPr>
        <w:t>‘</w:t>
      </w:r>
      <w:r w:rsidR="00CC7A59" w:rsidRPr="00156B0B">
        <w:rPr>
          <w:rFonts w:ascii="Times New Roman" w:eastAsia="Times New Roman" w:hAnsi="Times New Roman" w:cs="Times New Roman"/>
          <w:b/>
          <w:bCs/>
          <w:i/>
          <w:sz w:val="25"/>
          <w:szCs w:val="25"/>
          <w:u w:val="single"/>
        </w:rPr>
        <w:t>Why?</w:t>
      </w:r>
      <w:r w:rsidR="00D73EBE">
        <w:rPr>
          <w:rFonts w:ascii="Times New Roman" w:eastAsia="Times New Roman" w:hAnsi="Times New Roman" w:cs="Times New Roman"/>
          <w:b/>
          <w:bCs/>
          <w:i/>
          <w:sz w:val="25"/>
          <w:szCs w:val="25"/>
        </w:rPr>
        <w:t xml:space="preserve">’ </w:t>
      </w:r>
    </w:p>
    <w:p w14:paraId="071003B6" w14:textId="27061B1C" w:rsidR="00CC7A59" w:rsidRPr="00873534" w:rsidRDefault="00E50F14" w:rsidP="00C4581B">
      <w:pPr>
        <w:spacing w:after="0" w:line="240" w:lineRule="auto"/>
        <w:rPr>
          <w:rFonts w:ascii="Times New Roman" w:eastAsia="Times New Roman" w:hAnsi="Times New Roman" w:cs="Times New Roman"/>
          <w:b/>
          <w:bCs/>
          <w:i/>
          <w:sz w:val="25"/>
          <w:szCs w:val="25"/>
        </w:rPr>
      </w:pPr>
      <w:r>
        <w:rPr>
          <w:rFonts w:ascii="Times New Roman" w:eastAsia="Times New Roman" w:hAnsi="Times New Roman" w:cs="Times New Roman"/>
          <w:b/>
          <w:bCs/>
          <w:i/>
          <w:sz w:val="25"/>
          <w:szCs w:val="25"/>
        </w:rPr>
        <w:t xml:space="preserve">                 </w:t>
      </w:r>
      <w:r w:rsidR="00CC7A59" w:rsidRPr="00873534">
        <w:rPr>
          <w:rFonts w:ascii="Times New Roman" w:eastAsia="Times New Roman" w:hAnsi="Times New Roman" w:cs="Times New Roman"/>
          <w:b/>
          <w:bCs/>
          <w:i/>
          <w:sz w:val="25"/>
          <w:szCs w:val="25"/>
        </w:rPr>
        <w:t>should I believe them?</w:t>
      </w:r>
      <w:r w:rsidR="00D73EBE">
        <w:rPr>
          <w:rFonts w:ascii="Times New Roman" w:eastAsia="Times New Roman" w:hAnsi="Times New Roman" w:cs="Times New Roman"/>
          <w:b/>
          <w:bCs/>
          <w:i/>
          <w:sz w:val="25"/>
          <w:szCs w:val="25"/>
        </w:rPr>
        <w:t>”</w:t>
      </w:r>
    </w:p>
    <w:p w14:paraId="159C38D8" w14:textId="0C6B0CB3" w:rsidR="00A25817" w:rsidRDefault="00A25817" w:rsidP="006D79DC">
      <w:pPr>
        <w:spacing w:after="0"/>
        <w:rPr>
          <w:rFonts w:ascii="Times New Roman" w:hAnsi="Times New Roman" w:cs="Times New Roman"/>
          <w:sz w:val="25"/>
          <w:szCs w:val="25"/>
        </w:rPr>
      </w:pPr>
    </w:p>
    <w:p w14:paraId="6CC8DFAB" w14:textId="77777777" w:rsidR="00E50F14" w:rsidRDefault="00CC7A59" w:rsidP="00E50F14">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IV</w:t>
      </w:r>
      <w:r w:rsidRPr="00873534">
        <w:rPr>
          <w:rFonts w:ascii="Times New Roman" w:hAnsi="Times New Roman" w:cs="Times New Roman"/>
          <w:b/>
          <w:bCs/>
          <w:sz w:val="25"/>
          <w:szCs w:val="25"/>
        </w:rPr>
        <w:t>:</w:t>
      </w:r>
      <w:r w:rsidR="00873534" w:rsidRPr="00873534">
        <w:rPr>
          <w:rFonts w:ascii="Times New Roman" w:hAnsi="Times New Roman" w:cs="Times New Roman"/>
          <w:b/>
          <w:bCs/>
          <w:sz w:val="25"/>
          <w:szCs w:val="25"/>
        </w:rPr>
        <w:t xml:space="preserve">  </w:t>
      </w:r>
      <w:r w:rsidR="00E50F14">
        <w:rPr>
          <w:rFonts w:ascii="Times New Roman" w:hAnsi="Times New Roman" w:cs="Times New Roman"/>
          <w:b/>
          <w:bCs/>
          <w:sz w:val="25"/>
          <w:szCs w:val="25"/>
        </w:rPr>
        <w:t xml:space="preserve">Explain how </w:t>
      </w:r>
      <w:r w:rsidRPr="00873534">
        <w:rPr>
          <w:rFonts w:ascii="Times New Roman" w:hAnsi="Times New Roman" w:cs="Times New Roman"/>
          <w:b/>
          <w:bCs/>
          <w:sz w:val="25"/>
          <w:szCs w:val="25"/>
        </w:rPr>
        <w:t xml:space="preserve">to progress from </w:t>
      </w:r>
      <w:r w:rsidR="007B05F4">
        <w:rPr>
          <w:rFonts w:ascii="Times New Roman" w:hAnsi="Times New Roman" w:cs="Times New Roman"/>
          <w:b/>
          <w:bCs/>
          <w:sz w:val="25"/>
          <w:szCs w:val="25"/>
        </w:rPr>
        <w:t xml:space="preserve">being a Christian </w:t>
      </w:r>
      <w:r w:rsidR="007B05F4" w:rsidRPr="007B05F4">
        <w:rPr>
          <w:rFonts w:ascii="Times New Roman" w:hAnsi="Times New Roman" w:cs="Times New Roman"/>
          <w:b/>
          <w:bCs/>
          <w:i/>
          <w:iCs/>
          <w:sz w:val="25"/>
          <w:szCs w:val="25"/>
        </w:rPr>
        <w:t>“babe”</w:t>
      </w:r>
      <w:r w:rsidR="007B05F4">
        <w:rPr>
          <w:rFonts w:ascii="Times New Roman" w:hAnsi="Times New Roman" w:cs="Times New Roman"/>
          <w:b/>
          <w:bCs/>
          <w:sz w:val="25"/>
          <w:szCs w:val="25"/>
        </w:rPr>
        <w:t xml:space="preserve"> subsisting on </w:t>
      </w:r>
      <w:r w:rsidRPr="00873534">
        <w:rPr>
          <w:rFonts w:ascii="Times New Roman" w:hAnsi="Times New Roman" w:cs="Times New Roman"/>
          <w:b/>
          <w:bCs/>
          <w:i/>
          <w:iCs/>
          <w:sz w:val="25"/>
          <w:szCs w:val="25"/>
        </w:rPr>
        <w:t>“milk”</w:t>
      </w:r>
      <w:r w:rsidRPr="00873534">
        <w:rPr>
          <w:rFonts w:ascii="Times New Roman" w:hAnsi="Times New Roman" w:cs="Times New Roman"/>
          <w:b/>
          <w:bCs/>
          <w:sz w:val="25"/>
          <w:szCs w:val="25"/>
        </w:rPr>
        <w:t xml:space="preserve"> </w:t>
      </w:r>
    </w:p>
    <w:p w14:paraId="5E74AF74" w14:textId="77777777" w:rsidR="00E50F14" w:rsidRDefault="00E50F14" w:rsidP="00E50F14">
      <w:pPr>
        <w:spacing w:after="0"/>
        <w:rPr>
          <w:rFonts w:ascii="Times New Roman" w:hAnsi="Times New Roman" w:cs="Times New Roman"/>
          <w:b/>
          <w:bCs/>
          <w:sz w:val="25"/>
          <w:szCs w:val="25"/>
        </w:rPr>
      </w:pPr>
      <w:r>
        <w:rPr>
          <w:rFonts w:ascii="Times New Roman" w:hAnsi="Times New Roman" w:cs="Times New Roman"/>
          <w:b/>
          <w:bCs/>
          <w:sz w:val="25"/>
          <w:szCs w:val="25"/>
        </w:rPr>
        <w:t xml:space="preserve">                </w:t>
      </w:r>
      <w:r w:rsidR="00CC7A59" w:rsidRPr="00873534">
        <w:rPr>
          <w:rFonts w:ascii="Times New Roman" w:hAnsi="Times New Roman" w:cs="Times New Roman"/>
          <w:b/>
          <w:bCs/>
          <w:sz w:val="25"/>
          <w:szCs w:val="25"/>
        </w:rPr>
        <w:t xml:space="preserve">to </w:t>
      </w:r>
      <w:r w:rsidR="00C4581B">
        <w:rPr>
          <w:rFonts w:ascii="Times New Roman" w:hAnsi="Times New Roman" w:cs="Times New Roman"/>
          <w:b/>
          <w:bCs/>
          <w:sz w:val="25"/>
          <w:szCs w:val="25"/>
        </w:rPr>
        <w:t>the</w:t>
      </w:r>
      <w:r w:rsidR="00B4266D">
        <w:rPr>
          <w:rFonts w:ascii="Times New Roman" w:hAnsi="Times New Roman" w:cs="Times New Roman"/>
          <w:b/>
          <w:bCs/>
          <w:sz w:val="25"/>
          <w:szCs w:val="25"/>
        </w:rPr>
        <w:t xml:space="preserve"> </w:t>
      </w:r>
      <w:r w:rsidR="00B4266D" w:rsidRPr="00B4266D">
        <w:rPr>
          <w:rFonts w:ascii="Times New Roman" w:hAnsi="Times New Roman" w:cs="Times New Roman"/>
          <w:b/>
          <w:bCs/>
          <w:i/>
          <w:iCs/>
          <w:sz w:val="25"/>
          <w:szCs w:val="25"/>
        </w:rPr>
        <w:t>“full age”</w:t>
      </w:r>
      <w:r w:rsidR="00B4266D">
        <w:rPr>
          <w:rFonts w:ascii="Times New Roman" w:hAnsi="Times New Roman" w:cs="Times New Roman"/>
          <w:b/>
          <w:bCs/>
          <w:sz w:val="25"/>
          <w:szCs w:val="25"/>
        </w:rPr>
        <w:t xml:space="preserve"> of</w:t>
      </w:r>
      <w:r w:rsidR="00CC7A59" w:rsidRPr="00873534">
        <w:rPr>
          <w:rFonts w:ascii="Times New Roman" w:hAnsi="Times New Roman" w:cs="Times New Roman"/>
          <w:b/>
          <w:bCs/>
          <w:sz w:val="25"/>
          <w:szCs w:val="25"/>
        </w:rPr>
        <w:t xml:space="preserve"> </w:t>
      </w:r>
      <w:r w:rsidR="00B4266D">
        <w:rPr>
          <w:rFonts w:ascii="Times New Roman" w:hAnsi="Times New Roman" w:cs="Times New Roman"/>
          <w:b/>
          <w:bCs/>
          <w:sz w:val="25"/>
          <w:szCs w:val="25"/>
        </w:rPr>
        <w:t>Christian maturity</w:t>
      </w:r>
      <w:r w:rsidR="007B05F4">
        <w:rPr>
          <w:rFonts w:ascii="Times New Roman" w:hAnsi="Times New Roman" w:cs="Times New Roman"/>
          <w:b/>
          <w:bCs/>
          <w:sz w:val="25"/>
          <w:szCs w:val="25"/>
        </w:rPr>
        <w:t xml:space="preserve"> </w:t>
      </w:r>
      <w:r w:rsidR="00C4581B">
        <w:rPr>
          <w:rFonts w:ascii="Times New Roman" w:hAnsi="Times New Roman" w:cs="Times New Roman"/>
          <w:b/>
          <w:bCs/>
          <w:sz w:val="25"/>
          <w:szCs w:val="25"/>
        </w:rPr>
        <w:t xml:space="preserve">subsisting on </w:t>
      </w:r>
      <w:r w:rsidR="00C4581B" w:rsidRPr="00381BCA">
        <w:rPr>
          <w:rFonts w:ascii="Times New Roman" w:hAnsi="Times New Roman" w:cs="Times New Roman"/>
          <w:b/>
          <w:bCs/>
          <w:i/>
          <w:iCs/>
          <w:sz w:val="25"/>
          <w:szCs w:val="25"/>
        </w:rPr>
        <w:t>“solid food”</w:t>
      </w:r>
      <w:r w:rsidR="007B3672">
        <w:rPr>
          <w:rFonts w:ascii="Times New Roman" w:hAnsi="Times New Roman" w:cs="Times New Roman"/>
          <w:b/>
          <w:bCs/>
          <w:sz w:val="25"/>
          <w:szCs w:val="25"/>
        </w:rPr>
        <w:t xml:space="preserve">, so as to be </w:t>
      </w:r>
    </w:p>
    <w:p w14:paraId="7D2FEA36" w14:textId="77777777" w:rsidR="00E50F14" w:rsidRDefault="00E50F14" w:rsidP="00E50F14">
      <w:pPr>
        <w:spacing w:after="0"/>
        <w:rPr>
          <w:rFonts w:ascii="Times New Roman" w:hAnsi="Times New Roman" w:cs="Times New Roman"/>
          <w:b/>
          <w:bCs/>
          <w:i/>
          <w:iCs/>
          <w:sz w:val="25"/>
          <w:szCs w:val="25"/>
        </w:rPr>
      </w:pPr>
      <w:r>
        <w:rPr>
          <w:rFonts w:ascii="Times New Roman" w:hAnsi="Times New Roman" w:cs="Times New Roman"/>
          <w:b/>
          <w:bCs/>
          <w:sz w:val="25"/>
          <w:szCs w:val="25"/>
        </w:rPr>
        <w:t xml:space="preserve">                </w:t>
      </w:r>
      <w:r w:rsidR="007B3672">
        <w:rPr>
          <w:rFonts w:ascii="Times New Roman" w:hAnsi="Times New Roman" w:cs="Times New Roman"/>
          <w:b/>
          <w:bCs/>
          <w:sz w:val="25"/>
          <w:szCs w:val="25"/>
        </w:rPr>
        <w:t xml:space="preserve">able to </w:t>
      </w:r>
      <w:r w:rsidR="00873534" w:rsidRPr="00D73EBE">
        <w:rPr>
          <w:rFonts w:ascii="Times New Roman" w:hAnsi="Times New Roman" w:cs="Times New Roman"/>
          <w:b/>
          <w:bCs/>
          <w:i/>
          <w:iCs/>
          <w:sz w:val="25"/>
          <w:szCs w:val="25"/>
        </w:rPr>
        <w:t xml:space="preserve">“by reason of use have </w:t>
      </w:r>
      <w:r w:rsidR="00C4581B">
        <w:rPr>
          <w:rFonts w:ascii="Times New Roman" w:hAnsi="Times New Roman" w:cs="Times New Roman"/>
          <w:b/>
          <w:bCs/>
          <w:i/>
          <w:iCs/>
          <w:sz w:val="25"/>
          <w:szCs w:val="25"/>
        </w:rPr>
        <w:t>their</w:t>
      </w:r>
      <w:r w:rsidR="00873534" w:rsidRPr="00D73EBE">
        <w:rPr>
          <w:rFonts w:ascii="Times New Roman" w:hAnsi="Times New Roman" w:cs="Times New Roman"/>
          <w:b/>
          <w:bCs/>
          <w:i/>
          <w:iCs/>
          <w:sz w:val="25"/>
          <w:szCs w:val="25"/>
        </w:rPr>
        <w:t xml:space="preserve"> senses exercised to discern</w:t>
      </w:r>
      <w:r w:rsidR="00D73EBE">
        <w:rPr>
          <w:rFonts w:ascii="Times New Roman" w:hAnsi="Times New Roman" w:cs="Times New Roman"/>
          <w:b/>
          <w:bCs/>
          <w:i/>
          <w:iCs/>
          <w:sz w:val="25"/>
          <w:szCs w:val="25"/>
        </w:rPr>
        <w:t xml:space="preserve"> </w:t>
      </w:r>
      <w:r w:rsidR="00873534" w:rsidRPr="00D73EBE">
        <w:rPr>
          <w:rFonts w:ascii="Times New Roman" w:hAnsi="Times New Roman" w:cs="Times New Roman"/>
          <w:b/>
          <w:bCs/>
          <w:i/>
          <w:iCs/>
          <w:sz w:val="25"/>
          <w:szCs w:val="25"/>
        </w:rPr>
        <w:t xml:space="preserve">both good and </w:t>
      </w:r>
    </w:p>
    <w:p w14:paraId="75B06FBA" w14:textId="64B0A0B1" w:rsidR="00A25817" w:rsidRPr="00873534" w:rsidRDefault="00E50F14" w:rsidP="00E50F14">
      <w:pPr>
        <w:spacing w:after="0"/>
        <w:rPr>
          <w:rFonts w:ascii="Times New Roman" w:hAnsi="Times New Roman" w:cs="Times New Roman"/>
          <w:b/>
          <w:bCs/>
          <w:sz w:val="25"/>
          <w:szCs w:val="25"/>
        </w:rPr>
      </w:pPr>
      <w:r>
        <w:rPr>
          <w:rFonts w:ascii="Times New Roman" w:hAnsi="Times New Roman" w:cs="Times New Roman"/>
          <w:b/>
          <w:bCs/>
          <w:i/>
          <w:iCs/>
          <w:sz w:val="25"/>
          <w:szCs w:val="25"/>
        </w:rPr>
        <w:t xml:space="preserve">                </w:t>
      </w:r>
      <w:r w:rsidR="00873534" w:rsidRPr="00D73EBE">
        <w:rPr>
          <w:rFonts w:ascii="Times New Roman" w:hAnsi="Times New Roman" w:cs="Times New Roman"/>
          <w:b/>
          <w:bCs/>
          <w:i/>
          <w:iCs/>
          <w:sz w:val="25"/>
          <w:szCs w:val="25"/>
        </w:rPr>
        <w:t>evil.”</w:t>
      </w:r>
      <w:r w:rsidR="00C4581B">
        <w:rPr>
          <w:rFonts w:ascii="Times New Roman" w:hAnsi="Times New Roman" w:cs="Times New Roman"/>
          <w:b/>
          <w:bCs/>
          <w:i/>
          <w:iCs/>
          <w:sz w:val="25"/>
          <w:szCs w:val="25"/>
        </w:rPr>
        <w:t xml:space="preserve">  [Which, by the way, you are commanded to do.]</w:t>
      </w:r>
    </w:p>
    <w:p w14:paraId="36F59DA9" w14:textId="77777777" w:rsidR="00381BCA" w:rsidRDefault="00381BCA" w:rsidP="00381BCA">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128DA0FF" w14:textId="77777777" w:rsidR="00A25817" w:rsidRDefault="00A25817" w:rsidP="006D79DC">
      <w:pPr>
        <w:spacing w:after="0"/>
        <w:rPr>
          <w:rFonts w:ascii="Times New Roman" w:hAnsi="Times New Roman" w:cs="Times New Roman"/>
          <w:sz w:val="25"/>
          <w:szCs w:val="25"/>
        </w:rPr>
      </w:pPr>
    </w:p>
    <w:p w14:paraId="51419BFB" w14:textId="77777777" w:rsidR="00CC7A59" w:rsidRDefault="00CC7A59" w:rsidP="006D79DC">
      <w:pPr>
        <w:spacing w:after="0"/>
        <w:rPr>
          <w:rFonts w:ascii="Times New Roman" w:hAnsi="Times New Roman" w:cs="Times New Roman"/>
          <w:sz w:val="25"/>
          <w:szCs w:val="25"/>
        </w:rPr>
      </w:pPr>
    </w:p>
    <w:p w14:paraId="1E6B6DFC" w14:textId="77777777" w:rsidR="00381BCA" w:rsidRDefault="00381BCA" w:rsidP="00381BCA">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w:t>
      </w:r>
      <w:r w:rsidRPr="00873534">
        <w:rPr>
          <w:rFonts w:ascii="Times New Roman" w:hAnsi="Times New Roman" w:cs="Times New Roman"/>
          <w:b/>
          <w:bCs/>
          <w:sz w:val="25"/>
          <w:szCs w:val="25"/>
        </w:rPr>
        <w:t>:</w:t>
      </w:r>
      <w:r w:rsidRPr="00873534">
        <w:rPr>
          <w:rFonts w:ascii="Times New Roman" w:hAnsi="Times New Roman" w:cs="Times New Roman"/>
          <w:b/>
          <w:bCs/>
          <w:sz w:val="25"/>
          <w:szCs w:val="25"/>
        </w:rPr>
        <w:tab/>
        <w:t xml:space="preserve">  </w:t>
      </w:r>
      <w:r>
        <w:rPr>
          <w:rFonts w:ascii="Times New Roman" w:hAnsi="Times New Roman" w:cs="Times New Roman"/>
          <w:b/>
          <w:bCs/>
          <w:sz w:val="25"/>
          <w:szCs w:val="25"/>
        </w:rPr>
        <w:t xml:space="preserve">  </w:t>
      </w:r>
      <w:r w:rsidRPr="00873534">
        <w:rPr>
          <w:rFonts w:ascii="Times New Roman" w:hAnsi="Times New Roman" w:cs="Times New Roman"/>
          <w:b/>
          <w:bCs/>
          <w:sz w:val="25"/>
          <w:szCs w:val="25"/>
        </w:rPr>
        <w:t xml:space="preserve">Why do we have disagreements in the first place and what does it mean that </w:t>
      </w:r>
    </w:p>
    <w:p w14:paraId="1A672AC6" w14:textId="77777777" w:rsidR="00381BCA" w:rsidRPr="00873534" w:rsidRDefault="00381BCA" w:rsidP="00381BCA">
      <w:pPr>
        <w:spacing w:after="0"/>
        <w:ind w:firstLine="720"/>
        <w:rPr>
          <w:rFonts w:ascii="Times New Roman" w:hAnsi="Times New Roman" w:cs="Times New Roman"/>
          <w:b/>
          <w:bCs/>
          <w:sz w:val="25"/>
          <w:szCs w:val="25"/>
        </w:rPr>
      </w:pPr>
      <w:r>
        <w:rPr>
          <w:rFonts w:ascii="Times New Roman" w:hAnsi="Times New Roman" w:cs="Times New Roman"/>
          <w:b/>
          <w:bCs/>
          <w:sz w:val="25"/>
          <w:szCs w:val="25"/>
        </w:rPr>
        <w:t xml:space="preserve">     </w:t>
      </w:r>
      <w:r w:rsidRPr="00873534">
        <w:rPr>
          <w:rFonts w:ascii="Times New Roman" w:hAnsi="Times New Roman" w:cs="Times New Roman"/>
          <w:b/>
          <w:bCs/>
          <w:sz w:val="25"/>
          <w:szCs w:val="25"/>
        </w:rPr>
        <w:t>we disagree?</w:t>
      </w:r>
    </w:p>
    <w:p w14:paraId="5BD91C05" w14:textId="77777777" w:rsidR="00CC7A59" w:rsidRDefault="00CC7A59" w:rsidP="006D79DC">
      <w:pPr>
        <w:spacing w:after="0"/>
        <w:rPr>
          <w:rFonts w:ascii="Times New Roman" w:hAnsi="Times New Roman" w:cs="Times New Roman"/>
          <w:sz w:val="25"/>
          <w:szCs w:val="25"/>
        </w:rPr>
      </w:pPr>
    </w:p>
    <w:p w14:paraId="5BFD9E92" w14:textId="51CEC46F" w:rsidR="002A1EAF" w:rsidRDefault="00A43278" w:rsidP="006D79DC">
      <w:pPr>
        <w:spacing w:after="0"/>
        <w:rPr>
          <w:rFonts w:ascii="Times New Roman" w:hAnsi="Times New Roman" w:cs="Times New Roman"/>
          <w:sz w:val="25"/>
          <w:szCs w:val="25"/>
        </w:rPr>
      </w:pPr>
      <w:r>
        <w:rPr>
          <w:rFonts w:ascii="Times New Roman" w:hAnsi="Times New Roman" w:cs="Times New Roman"/>
          <w:sz w:val="25"/>
          <w:szCs w:val="25"/>
        </w:rPr>
        <w:t xml:space="preserve">Dr. </w:t>
      </w:r>
      <w:r w:rsidR="002A1EAF">
        <w:rPr>
          <w:rFonts w:ascii="Times New Roman" w:hAnsi="Times New Roman" w:cs="Times New Roman"/>
          <w:sz w:val="25"/>
          <w:szCs w:val="25"/>
        </w:rPr>
        <w:t xml:space="preserve">R. C. Sproul </w:t>
      </w:r>
      <w:r>
        <w:rPr>
          <w:rFonts w:ascii="Times New Roman" w:hAnsi="Times New Roman" w:cs="Times New Roman"/>
          <w:sz w:val="25"/>
          <w:szCs w:val="25"/>
        </w:rPr>
        <w:t xml:space="preserve">in his book </w:t>
      </w:r>
      <w:r w:rsidRPr="00A43278">
        <w:rPr>
          <w:rFonts w:ascii="Times New Roman" w:hAnsi="Times New Roman" w:cs="Times New Roman"/>
          <w:i/>
          <w:iCs/>
          <w:sz w:val="25"/>
          <w:szCs w:val="25"/>
        </w:rPr>
        <w:t xml:space="preserve">“Now, </w:t>
      </w:r>
      <w:proofErr w:type="gramStart"/>
      <w:r w:rsidRPr="00A43278">
        <w:rPr>
          <w:rFonts w:ascii="Times New Roman" w:hAnsi="Times New Roman" w:cs="Times New Roman"/>
          <w:i/>
          <w:iCs/>
          <w:sz w:val="25"/>
          <w:szCs w:val="25"/>
        </w:rPr>
        <w:t>That’s</w:t>
      </w:r>
      <w:proofErr w:type="gramEnd"/>
      <w:r w:rsidRPr="00A43278">
        <w:rPr>
          <w:rFonts w:ascii="Times New Roman" w:hAnsi="Times New Roman" w:cs="Times New Roman"/>
          <w:i/>
          <w:iCs/>
          <w:sz w:val="25"/>
          <w:szCs w:val="25"/>
        </w:rPr>
        <w:t xml:space="preserve"> a Good Question”</w:t>
      </w:r>
      <w:r>
        <w:rPr>
          <w:rFonts w:ascii="Times New Roman" w:hAnsi="Times New Roman" w:cs="Times New Roman"/>
          <w:sz w:val="25"/>
          <w:szCs w:val="25"/>
        </w:rPr>
        <w:t xml:space="preserve">, a book that </w:t>
      </w:r>
      <w:r w:rsidRPr="00A43278">
        <w:rPr>
          <w:rFonts w:ascii="Times New Roman" w:hAnsi="Times New Roman" w:cs="Times New Roman"/>
          <w:i/>
          <w:iCs/>
          <w:sz w:val="25"/>
          <w:szCs w:val="25"/>
        </w:rPr>
        <w:t>“answers more than 300 frequently asked questions about life and faith”</w:t>
      </w:r>
      <w:r>
        <w:rPr>
          <w:rFonts w:ascii="Times New Roman" w:hAnsi="Times New Roman" w:cs="Times New Roman"/>
          <w:sz w:val="25"/>
          <w:szCs w:val="25"/>
        </w:rPr>
        <w:t xml:space="preserve">, a book that we highly recommend, </w:t>
      </w:r>
      <w:r w:rsidR="002A1EAF">
        <w:rPr>
          <w:rFonts w:ascii="Times New Roman" w:hAnsi="Times New Roman" w:cs="Times New Roman"/>
          <w:sz w:val="25"/>
          <w:szCs w:val="25"/>
        </w:rPr>
        <w:t>give</w:t>
      </w:r>
      <w:r>
        <w:rPr>
          <w:rFonts w:ascii="Times New Roman" w:hAnsi="Times New Roman" w:cs="Times New Roman"/>
          <w:sz w:val="25"/>
          <w:szCs w:val="25"/>
        </w:rPr>
        <w:t>s</w:t>
      </w:r>
      <w:r w:rsidR="002A1EAF">
        <w:rPr>
          <w:rFonts w:ascii="Times New Roman" w:hAnsi="Times New Roman" w:cs="Times New Roman"/>
          <w:sz w:val="25"/>
          <w:szCs w:val="25"/>
        </w:rPr>
        <w:t xml:space="preserve"> us great answer</w:t>
      </w:r>
      <w:r>
        <w:rPr>
          <w:rFonts w:ascii="Times New Roman" w:hAnsi="Times New Roman" w:cs="Times New Roman"/>
          <w:sz w:val="25"/>
          <w:szCs w:val="25"/>
        </w:rPr>
        <w:t>s</w:t>
      </w:r>
      <w:r w:rsidR="002A1EAF">
        <w:rPr>
          <w:rFonts w:ascii="Times New Roman" w:hAnsi="Times New Roman" w:cs="Times New Roman"/>
          <w:sz w:val="25"/>
          <w:szCs w:val="25"/>
        </w:rPr>
        <w:t xml:space="preserve"> to </w:t>
      </w:r>
      <w:r>
        <w:rPr>
          <w:rFonts w:ascii="Times New Roman" w:hAnsi="Times New Roman" w:cs="Times New Roman"/>
          <w:sz w:val="25"/>
          <w:szCs w:val="25"/>
        </w:rPr>
        <w:t xml:space="preserve">both of these </w:t>
      </w:r>
      <w:r w:rsidR="002A1EAF">
        <w:rPr>
          <w:rFonts w:ascii="Times New Roman" w:hAnsi="Times New Roman" w:cs="Times New Roman"/>
          <w:sz w:val="25"/>
          <w:szCs w:val="25"/>
        </w:rPr>
        <w:t>Question</w:t>
      </w:r>
      <w:r>
        <w:rPr>
          <w:rFonts w:ascii="Times New Roman" w:hAnsi="Times New Roman" w:cs="Times New Roman"/>
          <w:sz w:val="25"/>
          <w:szCs w:val="25"/>
        </w:rPr>
        <w:t>s</w:t>
      </w:r>
      <w:r w:rsidR="00305566">
        <w:rPr>
          <w:rFonts w:ascii="Times New Roman" w:hAnsi="Times New Roman" w:cs="Times New Roman"/>
          <w:sz w:val="25"/>
          <w:szCs w:val="25"/>
        </w:rPr>
        <w:t xml:space="preserve"> … </w:t>
      </w:r>
    </w:p>
    <w:p w14:paraId="74737EF6" w14:textId="77777777" w:rsidR="00305566" w:rsidRDefault="00305566" w:rsidP="006D79DC">
      <w:pPr>
        <w:spacing w:after="0"/>
        <w:rPr>
          <w:rFonts w:ascii="Times New Roman" w:hAnsi="Times New Roman" w:cs="Times New Roman"/>
          <w:sz w:val="25"/>
          <w:szCs w:val="25"/>
        </w:rPr>
      </w:pPr>
    </w:p>
    <w:p w14:paraId="143B5266" w14:textId="1D6CC8B4" w:rsidR="00305566" w:rsidRDefault="00305566" w:rsidP="006D79DC">
      <w:pPr>
        <w:spacing w:after="0"/>
        <w:rPr>
          <w:rFonts w:ascii="Times New Roman" w:hAnsi="Times New Roman" w:cs="Times New Roman"/>
          <w:sz w:val="25"/>
          <w:szCs w:val="25"/>
        </w:rPr>
      </w:pPr>
      <w:r>
        <w:rPr>
          <w:rFonts w:ascii="Times New Roman" w:hAnsi="Times New Roman" w:cs="Times New Roman"/>
          <w:sz w:val="25"/>
          <w:szCs w:val="25"/>
        </w:rPr>
        <w:t xml:space="preserve">First, as to what disagreement does not mean … </w:t>
      </w:r>
    </w:p>
    <w:p w14:paraId="43AC9921" w14:textId="77777777" w:rsidR="00CC7A59" w:rsidRDefault="00CC7A59" w:rsidP="006D79DC">
      <w:pPr>
        <w:spacing w:after="0"/>
        <w:rPr>
          <w:rFonts w:ascii="Times New Roman" w:hAnsi="Times New Roman" w:cs="Times New Roman"/>
          <w:sz w:val="25"/>
          <w:szCs w:val="25"/>
        </w:rPr>
      </w:pPr>
    </w:p>
    <w:p w14:paraId="5EA1CA76" w14:textId="77777777" w:rsidR="00305566" w:rsidRDefault="00305566" w:rsidP="00305566">
      <w:pPr>
        <w:spacing w:after="0" w:line="297"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sz w:val="25"/>
          <w:szCs w:val="25"/>
        </w:rPr>
        <w:t>“The multiplicity and variety and even contradictory interpretations of Scripture really have little or nothing to do with the question of its origin. Let me give you an analogy</w:t>
      </w:r>
      <w:r>
        <w:rPr>
          <w:rFonts w:ascii="Times New Roman" w:eastAsia="Times New Roman" w:hAnsi="Times New Roman" w:cs="Times New Roman"/>
          <w:sz w:val="25"/>
          <w:szCs w:val="25"/>
        </w:rPr>
        <w:t>.</w:t>
      </w:r>
    </w:p>
    <w:p w14:paraId="7681466B" w14:textId="77777777" w:rsidR="00305566" w:rsidRDefault="00305566" w:rsidP="00305566">
      <w:pPr>
        <w:spacing w:after="0" w:line="297" w:lineRule="exact"/>
        <w:ind w:left="720"/>
        <w:jc w:val="both"/>
        <w:rPr>
          <w:rFonts w:ascii="Times New Roman" w:eastAsia="Times New Roman" w:hAnsi="Times New Roman" w:cs="Times New Roman"/>
          <w:sz w:val="25"/>
          <w:szCs w:val="25"/>
        </w:rPr>
      </w:pPr>
    </w:p>
    <w:p w14:paraId="7C0D914C" w14:textId="47E8DE7D" w:rsidR="00305566" w:rsidRPr="00305566" w:rsidRDefault="00305566" w:rsidP="00305566">
      <w:pPr>
        <w:spacing w:after="0" w:line="297"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sz w:val="25"/>
          <w:szCs w:val="25"/>
        </w:rPr>
        <w:t>We've seen all kinds of interpretations of the United States Constitution, but even though political parties and different judges have different views of what the Constitution says and means, and what it intended, none of that difference of opinion casts a shadow on the source of the Constitution. We know who wrote the Constitution. We know where it came from and what it is.</w:t>
      </w:r>
      <w:r w:rsidR="00397B6D">
        <w:rPr>
          <w:rFonts w:ascii="Times New Roman" w:eastAsia="Times New Roman" w:hAnsi="Times New Roman" w:cs="Times New Roman"/>
          <w:sz w:val="25"/>
          <w:szCs w:val="25"/>
        </w:rPr>
        <w:t>”</w:t>
      </w:r>
    </w:p>
    <w:p w14:paraId="2F8C165C" w14:textId="77777777" w:rsidR="00305566" w:rsidRDefault="00305566" w:rsidP="00397B6D">
      <w:pPr>
        <w:spacing w:after="0" w:line="302" w:lineRule="exact"/>
        <w:jc w:val="both"/>
        <w:rPr>
          <w:rFonts w:ascii="Times New Roman" w:eastAsia="Times New Roman" w:hAnsi="Times New Roman" w:cs="Times New Roman"/>
          <w:sz w:val="25"/>
          <w:szCs w:val="25"/>
        </w:rPr>
      </w:pPr>
    </w:p>
    <w:p w14:paraId="12CB0F1C" w14:textId="77777777" w:rsidR="007B3672" w:rsidRDefault="00397B6D" w:rsidP="00397B6D">
      <w:pPr>
        <w:spacing w:after="0" w:line="302" w:lineRule="exact"/>
        <w:ind w:firstLine="720"/>
        <w:jc w:val="right"/>
        <w:rPr>
          <w:rFonts w:ascii="Times New Roman" w:hAnsi="Times New Roman" w:cs="Times New Roman"/>
          <w:sz w:val="25"/>
          <w:szCs w:val="25"/>
        </w:rPr>
      </w:pPr>
      <w:r>
        <w:rPr>
          <w:rFonts w:ascii="Times New Roman" w:hAnsi="Times New Roman" w:cs="Times New Roman"/>
          <w:i/>
          <w:iCs/>
          <w:sz w:val="25"/>
          <w:szCs w:val="25"/>
        </w:rPr>
        <w:t xml:space="preserve">Dr. R. C. Sproul, </w:t>
      </w:r>
      <w:r w:rsidRPr="00A43278">
        <w:rPr>
          <w:rFonts w:ascii="Times New Roman" w:hAnsi="Times New Roman" w:cs="Times New Roman"/>
          <w:i/>
          <w:iCs/>
          <w:sz w:val="25"/>
          <w:szCs w:val="25"/>
        </w:rPr>
        <w:t>“Now, That’s a Good Question”</w:t>
      </w:r>
      <w:r>
        <w:rPr>
          <w:rFonts w:ascii="Times New Roman" w:hAnsi="Times New Roman" w:cs="Times New Roman"/>
          <w:sz w:val="25"/>
          <w:szCs w:val="25"/>
        </w:rPr>
        <w:t xml:space="preserve">, Page 84, </w:t>
      </w:r>
    </w:p>
    <w:p w14:paraId="766404E1" w14:textId="46E32339" w:rsidR="00397B6D" w:rsidRDefault="00397B6D" w:rsidP="00397B6D">
      <w:pPr>
        <w:spacing w:after="0" w:line="302" w:lineRule="exact"/>
        <w:ind w:firstLine="720"/>
        <w:jc w:val="right"/>
        <w:rPr>
          <w:rFonts w:ascii="Times New Roman" w:eastAsia="Times New Roman" w:hAnsi="Times New Roman" w:cs="Times New Roman"/>
          <w:sz w:val="25"/>
          <w:szCs w:val="25"/>
        </w:rPr>
      </w:pPr>
      <w:r>
        <w:rPr>
          <w:rFonts w:ascii="Times New Roman" w:hAnsi="Times New Roman" w:cs="Times New Roman"/>
          <w:sz w:val="25"/>
          <w:szCs w:val="25"/>
        </w:rPr>
        <w:t>Tyndale House Publishers</w:t>
      </w:r>
    </w:p>
    <w:p w14:paraId="3136353A" w14:textId="77777777" w:rsidR="00397B6D" w:rsidRDefault="00397B6D" w:rsidP="00397B6D">
      <w:pPr>
        <w:spacing w:after="0" w:line="302" w:lineRule="exact"/>
        <w:jc w:val="both"/>
        <w:rPr>
          <w:rFonts w:ascii="Times New Roman" w:eastAsia="Times New Roman" w:hAnsi="Times New Roman" w:cs="Times New Roman"/>
          <w:sz w:val="25"/>
          <w:szCs w:val="25"/>
        </w:rPr>
      </w:pPr>
    </w:p>
    <w:p w14:paraId="28BD6B26" w14:textId="476A63B2" w:rsidR="00397B6D" w:rsidRDefault="00397B6D" w:rsidP="00397B6D">
      <w:pPr>
        <w:spacing w:after="0" w:line="302" w:lineRule="exact"/>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Second, as to why there are disagreements in the first place</w:t>
      </w:r>
      <w:r w:rsidR="007B3672">
        <w:rPr>
          <w:rFonts w:ascii="Times New Roman" w:eastAsia="Times New Roman" w:hAnsi="Times New Roman" w:cs="Times New Roman"/>
          <w:sz w:val="25"/>
          <w:szCs w:val="25"/>
        </w:rPr>
        <w:t>, Dr. Sproul continues</w:t>
      </w:r>
      <w:r>
        <w:rPr>
          <w:rFonts w:ascii="Times New Roman" w:eastAsia="Times New Roman" w:hAnsi="Times New Roman" w:cs="Times New Roman"/>
          <w:sz w:val="25"/>
          <w:szCs w:val="25"/>
        </w:rPr>
        <w:t xml:space="preserve"> … </w:t>
      </w:r>
    </w:p>
    <w:p w14:paraId="22AAACFB" w14:textId="77777777" w:rsidR="00397B6D" w:rsidRPr="00305566" w:rsidRDefault="00397B6D" w:rsidP="00397B6D">
      <w:pPr>
        <w:spacing w:after="0" w:line="302" w:lineRule="exact"/>
        <w:jc w:val="both"/>
        <w:rPr>
          <w:rFonts w:ascii="Times New Roman" w:eastAsia="Times New Roman" w:hAnsi="Times New Roman" w:cs="Times New Roman"/>
          <w:sz w:val="25"/>
          <w:szCs w:val="25"/>
        </w:rPr>
      </w:pPr>
    </w:p>
    <w:p w14:paraId="2C4283BE" w14:textId="77777777" w:rsidR="00305566" w:rsidRPr="00305566" w:rsidRDefault="00305566" w:rsidP="00305566">
      <w:pPr>
        <w:spacing w:after="0" w:line="297" w:lineRule="exact"/>
        <w:ind w:left="720"/>
        <w:rPr>
          <w:rFonts w:ascii="Times New Roman" w:eastAsia="Times New Roman" w:hAnsi="Times New Roman" w:cs="Times New Roman"/>
          <w:sz w:val="25"/>
          <w:szCs w:val="25"/>
        </w:rPr>
      </w:pPr>
      <w:r w:rsidRPr="00305566">
        <w:rPr>
          <w:rFonts w:ascii="Times New Roman" w:eastAsia="Times New Roman" w:hAnsi="Times New Roman" w:cs="Times New Roman"/>
          <w:sz w:val="25"/>
          <w:szCs w:val="25"/>
        </w:rPr>
        <w:t>Not only do we find Christians disagreeing about what the Bible teaches, but some of the greatest minds in history disagree on some very significant points. I would say that there are three primary reasons great minds disagree on fundamental issues.</w:t>
      </w:r>
    </w:p>
    <w:p w14:paraId="0EC4CBF8" w14:textId="77777777" w:rsidR="00305566" w:rsidRPr="00305566" w:rsidRDefault="00305566" w:rsidP="00305566">
      <w:pPr>
        <w:spacing w:after="0" w:line="297" w:lineRule="exact"/>
        <w:ind w:left="720"/>
        <w:rPr>
          <w:rFonts w:ascii="Times New Roman" w:eastAsia="Times New Roman" w:hAnsi="Times New Roman" w:cs="Times New Roman"/>
          <w:sz w:val="25"/>
          <w:szCs w:val="25"/>
        </w:rPr>
      </w:pPr>
    </w:p>
    <w:p w14:paraId="2ED1A88F" w14:textId="4A4207FC" w:rsidR="00305566" w:rsidRPr="00305566" w:rsidRDefault="00305566" w:rsidP="00305566">
      <w:pPr>
        <w:spacing w:after="0" w:line="302"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i/>
          <w:sz w:val="25"/>
          <w:szCs w:val="25"/>
        </w:rPr>
        <w:t>One is that we are prone to logical errors.</w:t>
      </w:r>
      <w:r w:rsidRPr="00305566">
        <w:rPr>
          <w:rFonts w:ascii="Times New Roman" w:eastAsia="Times New Roman" w:hAnsi="Times New Roman" w:cs="Times New Roman"/>
          <w:sz w:val="25"/>
          <w:szCs w:val="25"/>
        </w:rPr>
        <w:t xml:space="preserve"> We are given the capacity to reason, but we are not perfect in our reasoning powers. We will make illegitimate inferences. We will commit errors that violate the laws of logic. I remember when I studied the introduction to logic in college and was given examples of fallacies. The examples printed in our textbooks were not drawn from tabloid newspapers or comics but from the writings of some of the most brilliant people in history: Plato, John Stuart Mill, and David Hume. These men are universally recognized as some of the most brilliant people who ever walked the face of the earth. They made glaring logical errors that served as illustrations of how not to reason in an </w:t>
      </w:r>
      <w:r w:rsidR="007B3672" w:rsidRPr="007B3672">
        <w:rPr>
          <w:rFonts w:ascii="Times New Roman" w:eastAsia="Times New Roman" w:hAnsi="Times New Roman" w:cs="Times New Roman"/>
          <w:i/>
          <w:iCs/>
          <w:sz w:val="25"/>
          <w:szCs w:val="25"/>
        </w:rPr>
        <w:t>‘</w:t>
      </w:r>
      <w:r w:rsidRPr="007B3672">
        <w:rPr>
          <w:rFonts w:ascii="Times New Roman" w:eastAsia="Times New Roman" w:hAnsi="Times New Roman" w:cs="Times New Roman"/>
          <w:i/>
          <w:iCs/>
          <w:sz w:val="25"/>
          <w:szCs w:val="25"/>
        </w:rPr>
        <w:t>Introduction to Logic</w:t>
      </w:r>
      <w:r w:rsidR="007B3672" w:rsidRPr="007B3672">
        <w:rPr>
          <w:rFonts w:ascii="Times New Roman" w:eastAsia="Times New Roman" w:hAnsi="Times New Roman" w:cs="Times New Roman"/>
          <w:i/>
          <w:iCs/>
          <w:sz w:val="25"/>
          <w:szCs w:val="25"/>
        </w:rPr>
        <w:t>’</w:t>
      </w:r>
      <w:r w:rsidRPr="00305566">
        <w:rPr>
          <w:rFonts w:ascii="Times New Roman" w:eastAsia="Times New Roman" w:hAnsi="Times New Roman" w:cs="Times New Roman"/>
          <w:sz w:val="25"/>
          <w:szCs w:val="25"/>
        </w:rPr>
        <w:t xml:space="preserve"> textbook. Mental errors are the first reason.</w:t>
      </w:r>
    </w:p>
    <w:p w14:paraId="3C3C4A05" w14:textId="77777777" w:rsidR="00305566" w:rsidRPr="00305566" w:rsidRDefault="00305566" w:rsidP="00305566">
      <w:pPr>
        <w:spacing w:after="0" w:line="302" w:lineRule="exact"/>
        <w:ind w:left="720"/>
        <w:jc w:val="both"/>
        <w:rPr>
          <w:rFonts w:ascii="Times New Roman" w:eastAsia="Times New Roman" w:hAnsi="Times New Roman" w:cs="Times New Roman"/>
          <w:sz w:val="25"/>
          <w:szCs w:val="25"/>
        </w:rPr>
      </w:pPr>
    </w:p>
    <w:p w14:paraId="6FF07403" w14:textId="77777777" w:rsidR="00305566" w:rsidRPr="00305566" w:rsidRDefault="00305566" w:rsidP="00305566">
      <w:pPr>
        <w:spacing w:after="0" w:line="302"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i/>
          <w:sz w:val="25"/>
          <w:szCs w:val="25"/>
        </w:rPr>
        <w:t>The second reason is empirical errors.</w:t>
      </w:r>
      <w:r w:rsidRPr="00305566">
        <w:rPr>
          <w:rFonts w:ascii="Times New Roman" w:eastAsia="Times New Roman" w:hAnsi="Times New Roman" w:cs="Times New Roman"/>
          <w:sz w:val="25"/>
          <w:szCs w:val="25"/>
        </w:rPr>
        <w:t xml:space="preserve"> Every one of us is limited in our perspective and field of experience. Not one of us has been able to survey all of the data. Sometimes our eyesight or our hearing fails us. We are limited in the senses we use to perceive reality around us. Limitations of sense perception add to making mistakes. </w:t>
      </w:r>
    </w:p>
    <w:p w14:paraId="769F7AE4" w14:textId="77777777" w:rsidR="00305566" w:rsidRPr="00305566" w:rsidRDefault="00305566" w:rsidP="00305566">
      <w:pPr>
        <w:spacing w:after="0" w:line="297" w:lineRule="exact"/>
        <w:ind w:left="720"/>
        <w:jc w:val="both"/>
        <w:rPr>
          <w:rFonts w:ascii="Times New Roman" w:eastAsia="Times New Roman" w:hAnsi="Times New Roman" w:cs="Times New Roman"/>
          <w:sz w:val="25"/>
          <w:szCs w:val="25"/>
        </w:rPr>
      </w:pPr>
    </w:p>
    <w:p w14:paraId="5F3A7AEE" w14:textId="77777777" w:rsidR="00305566" w:rsidRPr="00305566" w:rsidRDefault="00305566" w:rsidP="00305566">
      <w:pPr>
        <w:spacing w:after="0" w:line="297"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i/>
          <w:sz w:val="25"/>
          <w:szCs w:val="25"/>
        </w:rPr>
        <w:t>And the third great cause for error, whether it's in understanding the Bible or in understanding science, is bias.</w:t>
      </w:r>
      <w:r w:rsidRPr="00305566">
        <w:rPr>
          <w:rFonts w:ascii="Times New Roman" w:eastAsia="Times New Roman" w:hAnsi="Times New Roman" w:cs="Times New Roman"/>
          <w:sz w:val="25"/>
          <w:szCs w:val="25"/>
        </w:rPr>
        <w:t xml:space="preserve"> We're prejudiced. Sometimes we come to a problem or to a study biased against the data. We don't want to believe what the data will tell us. When we become Christians, we are not cleansed of the ability to sin. We don't always want to believe what the Bible teaches, and so we will make errors of interpretation as a result of our clouded thinking because of the hardness of our own hearts or because </w:t>
      </w:r>
      <w:r w:rsidRPr="00305566">
        <w:rPr>
          <w:rFonts w:ascii="Times New Roman" w:eastAsia="Times New Roman" w:hAnsi="Times New Roman" w:cs="Times New Roman"/>
          <w:sz w:val="25"/>
          <w:szCs w:val="25"/>
        </w:rPr>
        <w:lastRenderedPageBreak/>
        <w:t xml:space="preserve">we don't know the tools of biblical study. We haven't learned the language sufficiently, or we have not been skilled or trained in legitimate inferences or the laws of immediate inferences, and so on. </w:t>
      </w:r>
    </w:p>
    <w:p w14:paraId="618AF146" w14:textId="77777777" w:rsidR="00305566" w:rsidRPr="00305566" w:rsidRDefault="00305566" w:rsidP="00305566">
      <w:pPr>
        <w:spacing w:after="0" w:line="297" w:lineRule="exact"/>
        <w:ind w:left="720"/>
        <w:jc w:val="both"/>
        <w:rPr>
          <w:rFonts w:ascii="Times New Roman" w:eastAsia="Times New Roman" w:hAnsi="Times New Roman" w:cs="Times New Roman"/>
          <w:sz w:val="25"/>
          <w:szCs w:val="25"/>
        </w:rPr>
      </w:pPr>
    </w:p>
    <w:p w14:paraId="2A56EB17" w14:textId="62392F94" w:rsidR="00305566" w:rsidRPr="00305566" w:rsidRDefault="00305566" w:rsidP="00305566">
      <w:pPr>
        <w:spacing w:after="0" w:line="278" w:lineRule="exact"/>
        <w:ind w:left="720"/>
        <w:jc w:val="both"/>
        <w:rPr>
          <w:rFonts w:ascii="Times New Roman" w:eastAsia="Times New Roman" w:hAnsi="Times New Roman" w:cs="Times New Roman"/>
          <w:sz w:val="25"/>
          <w:szCs w:val="25"/>
        </w:rPr>
      </w:pPr>
      <w:r w:rsidRPr="00305566">
        <w:rPr>
          <w:rFonts w:ascii="Times New Roman" w:eastAsia="Times New Roman" w:hAnsi="Times New Roman" w:cs="Times New Roman"/>
          <w:i/>
          <w:sz w:val="25"/>
          <w:szCs w:val="25"/>
        </w:rPr>
        <w:t>The main reason</w:t>
      </w:r>
      <w:r w:rsidRPr="00305566">
        <w:rPr>
          <w:rFonts w:ascii="Times New Roman" w:eastAsia="Times New Roman" w:hAnsi="Times New Roman" w:cs="Times New Roman"/>
          <w:sz w:val="25"/>
          <w:szCs w:val="25"/>
        </w:rPr>
        <w:t xml:space="preserve"> Christians disagree on what the Bible teaches is that we are sinners. It's a sin to misunderstand the Bible and to misinterpret the Bible because </w:t>
      </w:r>
      <w:proofErr w:type="gramStart"/>
      <w:r w:rsidRPr="00305566">
        <w:rPr>
          <w:rFonts w:ascii="Times New Roman" w:eastAsia="Times New Roman" w:hAnsi="Times New Roman" w:cs="Times New Roman"/>
          <w:sz w:val="25"/>
          <w:szCs w:val="25"/>
        </w:rPr>
        <w:t>ultimately</w:t>
      </w:r>
      <w:proofErr w:type="gramEnd"/>
      <w:r w:rsidRPr="00305566">
        <w:rPr>
          <w:rFonts w:ascii="Times New Roman" w:eastAsia="Times New Roman" w:hAnsi="Times New Roman" w:cs="Times New Roman"/>
          <w:sz w:val="25"/>
          <w:szCs w:val="25"/>
        </w:rPr>
        <w:t xml:space="preserve"> it's a result of our being less than fully diligent in applying ourselves to seeking the truth of God's Word. We have the assistance of the Holy Spirit, and we're called to love God with all of our minds. The person who loves God with all of his mind is not casual in how he handles the Scriptures.”</w:t>
      </w:r>
    </w:p>
    <w:p w14:paraId="6775EF58" w14:textId="77777777" w:rsidR="00A43278" w:rsidRPr="00305566" w:rsidRDefault="00A43278" w:rsidP="006D79DC">
      <w:pPr>
        <w:spacing w:after="0"/>
        <w:rPr>
          <w:rFonts w:ascii="Times New Roman" w:hAnsi="Times New Roman" w:cs="Times New Roman"/>
          <w:sz w:val="25"/>
          <w:szCs w:val="25"/>
        </w:rPr>
      </w:pPr>
    </w:p>
    <w:p w14:paraId="526EDFF2" w14:textId="77777777" w:rsidR="007B3672" w:rsidRDefault="00397B6D" w:rsidP="00397B6D">
      <w:pPr>
        <w:spacing w:after="0" w:line="302" w:lineRule="exact"/>
        <w:ind w:firstLine="720"/>
        <w:jc w:val="right"/>
        <w:rPr>
          <w:rFonts w:ascii="Times New Roman" w:hAnsi="Times New Roman" w:cs="Times New Roman"/>
          <w:sz w:val="25"/>
          <w:szCs w:val="25"/>
        </w:rPr>
      </w:pPr>
      <w:r>
        <w:rPr>
          <w:rFonts w:ascii="Times New Roman" w:hAnsi="Times New Roman" w:cs="Times New Roman"/>
          <w:i/>
          <w:iCs/>
          <w:sz w:val="25"/>
          <w:szCs w:val="25"/>
        </w:rPr>
        <w:t xml:space="preserve">Dr. R. C. Sproul, </w:t>
      </w:r>
      <w:r w:rsidRPr="00A43278">
        <w:rPr>
          <w:rFonts w:ascii="Times New Roman" w:hAnsi="Times New Roman" w:cs="Times New Roman"/>
          <w:i/>
          <w:iCs/>
          <w:sz w:val="25"/>
          <w:szCs w:val="25"/>
        </w:rPr>
        <w:t>“Now, That’s a Good Question”</w:t>
      </w:r>
      <w:r>
        <w:rPr>
          <w:rFonts w:ascii="Times New Roman" w:hAnsi="Times New Roman" w:cs="Times New Roman"/>
          <w:sz w:val="25"/>
          <w:szCs w:val="25"/>
        </w:rPr>
        <w:t xml:space="preserve">, Pages 84-86, </w:t>
      </w:r>
    </w:p>
    <w:p w14:paraId="1C767A57" w14:textId="130F7101" w:rsidR="00397B6D" w:rsidRDefault="00397B6D" w:rsidP="00397B6D">
      <w:pPr>
        <w:spacing w:after="0" w:line="302" w:lineRule="exact"/>
        <w:ind w:firstLine="720"/>
        <w:jc w:val="right"/>
        <w:rPr>
          <w:rFonts w:ascii="Times New Roman" w:hAnsi="Times New Roman" w:cs="Times New Roman"/>
          <w:sz w:val="25"/>
          <w:szCs w:val="25"/>
        </w:rPr>
      </w:pPr>
      <w:r>
        <w:rPr>
          <w:rFonts w:ascii="Times New Roman" w:hAnsi="Times New Roman" w:cs="Times New Roman"/>
          <w:sz w:val="25"/>
          <w:szCs w:val="25"/>
        </w:rPr>
        <w:t>Tyndale House Publishers</w:t>
      </w:r>
    </w:p>
    <w:p w14:paraId="62C1A5D3" w14:textId="77777777" w:rsidR="00AB4B75" w:rsidRPr="00AB4B75" w:rsidRDefault="00AB4B75" w:rsidP="00AB4B75">
      <w:pPr>
        <w:spacing w:after="0" w:line="302" w:lineRule="exact"/>
        <w:ind w:firstLine="720"/>
        <w:rPr>
          <w:rFonts w:ascii="Times New Roman" w:hAnsi="Times New Roman" w:cs="Times New Roman"/>
          <w:sz w:val="25"/>
          <w:szCs w:val="25"/>
        </w:rPr>
      </w:pPr>
    </w:p>
    <w:p w14:paraId="391FDE31" w14:textId="77777777" w:rsidR="00AB4B75" w:rsidRPr="00AB4B75" w:rsidRDefault="00AB4B75" w:rsidP="00AB4B75">
      <w:pPr>
        <w:spacing w:after="0" w:line="240" w:lineRule="auto"/>
        <w:jc w:val="both"/>
        <w:rPr>
          <w:rFonts w:ascii="Times New Roman" w:eastAsia="Times New Roman" w:hAnsi="Times New Roman" w:cs="Times New Roman"/>
          <w:i/>
          <w:iCs/>
          <w:sz w:val="25"/>
          <w:szCs w:val="25"/>
        </w:rPr>
      </w:pPr>
      <w:r w:rsidRPr="00AB4B75">
        <w:rPr>
          <w:rFonts w:ascii="Times New Roman" w:eastAsia="Times New Roman" w:hAnsi="Times New Roman" w:cs="Times New Roman"/>
          <w:i/>
          <w:iCs/>
          <w:sz w:val="25"/>
          <w:szCs w:val="25"/>
        </w:rPr>
        <w:t>It is noteworthy that while the main Protestant denominations might disagree over the correct mode of baptism, for instance, they all hold clearly to the orthodox tenants and fundamentals of the faith as it concerns Jesus Christ and His atonement for our sins.</w:t>
      </w:r>
    </w:p>
    <w:p w14:paraId="1795E346" w14:textId="77777777" w:rsidR="00397B6D" w:rsidRDefault="00397B6D" w:rsidP="00397B6D">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7416086A" w14:textId="77777777" w:rsidR="00A43278" w:rsidRDefault="00A43278" w:rsidP="006D79DC">
      <w:pPr>
        <w:spacing w:after="0"/>
        <w:rPr>
          <w:rFonts w:ascii="Times New Roman" w:hAnsi="Times New Roman" w:cs="Times New Roman"/>
          <w:sz w:val="25"/>
          <w:szCs w:val="25"/>
        </w:rPr>
      </w:pPr>
    </w:p>
    <w:p w14:paraId="1FCA0D8C" w14:textId="62DE2F65" w:rsidR="00397B6D" w:rsidRPr="00397B6D" w:rsidRDefault="00E50F14" w:rsidP="00397B6D">
      <w:pPr>
        <w:spacing w:after="0"/>
        <w:jc w:val="center"/>
        <w:rPr>
          <w:rFonts w:ascii="Times New Roman" w:hAnsi="Times New Roman" w:cs="Times New Roman"/>
          <w:i/>
          <w:iCs/>
          <w:sz w:val="25"/>
          <w:szCs w:val="25"/>
        </w:rPr>
      </w:pPr>
      <w:r>
        <w:rPr>
          <w:rFonts w:ascii="Times New Roman" w:hAnsi="Times New Roman" w:cs="Times New Roman"/>
          <w:i/>
          <w:iCs/>
          <w:sz w:val="25"/>
          <w:szCs w:val="25"/>
        </w:rPr>
        <w:t>Which brings us</w:t>
      </w:r>
      <w:r w:rsidR="00397B6D" w:rsidRPr="00397B6D">
        <w:rPr>
          <w:rFonts w:ascii="Times New Roman" w:hAnsi="Times New Roman" w:cs="Times New Roman"/>
          <w:i/>
          <w:iCs/>
          <w:sz w:val="25"/>
          <w:szCs w:val="25"/>
        </w:rPr>
        <w:t xml:space="preserve"> to …</w:t>
      </w:r>
    </w:p>
    <w:p w14:paraId="1AA97158" w14:textId="77777777" w:rsidR="00397B6D" w:rsidRDefault="00397B6D" w:rsidP="006D79DC">
      <w:pPr>
        <w:spacing w:after="0"/>
        <w:rPr>
          <w:rFonts w:ascii="Times New Roman" w:hAnsi="Times New Roman" w:cs="Times New Roman"/>
          <w:sz w:val="25"/>
          <w:szCs w:val="25"/>
        </w:rPr>
      </w:pPr>
    </w:p>
    <w:p w14:paraId="0B4541BE" w14:textId="77777777" w:rsidR="00E74814" w:rsidRPr="00873534" w:rsidRDefault="00E74814" w:rsidP="00E74814">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II</w:t>
      </w:r>
      <w:r w:rsidRPr="00873534">
        <w:rPr>
          <w:rFonts w:ascii="Times New Roman" w:hAnsi="Times New Roman" w:cs="Times New Roman"/>
          <w:b/>
          <w:bCs/>
          <w:sz w:val="25"/>
          <w:szCs w:val="25"/>
        </w:rPr>
        <w:t xml:space="preserve">:  </w:t>
      </w:r>
      <w:r>
        <w:rPr>
          <w:rFonts w:ascii="Times New Roman" w:hAnsi="Times New Roman" w:cs="Times New Roman"/>
          <w:b/>
          <w:bCs/>
          <w:sz w:val="25"/>
          <w:szCs w:val="25"/>
        </w:rPr>
        <w:t xml:space="preserve"> </w:t>
      </w:r>
      <w:r w:rsidRPr="00873534">
        <w:rPr>
          <w:rFonts w:ascii="Times New Roman" w:hAnsi="Times New Roman" w:cs="Times New Roman"/>
          <w:b/>
          <w:bCs/>
          <w:sz w:val="25"/>
          <w:szCs w:val="25"/>
        </w:rPr>
        <w:t xml:space="preserve">The different levels of disagreement – </w:t>
      </w:r>
      <w:r>
        <w:rPr>
          <w:rFonts w:ascii="Times New Roman" w:hAnsi="Times New Roman" w:cs="Times New Roman"/>
          <w:b/>
          <w:bCs/>
          <w:sz w:val="25"/>
          <w:szCs w:val="25"/>
        </w:rPr>
        <w:t xml:space="preserve">Heresy versus </w:t>
      </w:r>
      <w:r w:rsidRPr="00873534">
        <w:rPr>
          <w:rFonts w:ascii="Times New Roman" w:hAnsi="Times New Roman" w:cs="Times New Roman"/>
          <w:b/>
          <w:bCs/>
          <w:sz w:val="25"/>
          <w:szCs w:val="25"/>
        </w:rPr>
        <w:t>mistakes and errors.</w:t>
      </w:r>
    </w:p>
    <w:p w14:paraId="6F0AB50D" w14:textId="77777777" w:rsidR="00397B6D" w:rsidRDefault="00397B6D" w:rsidP="006D79DC">
      <w:pPr>
        <w:spacing w:after="0"/>
        <w:rPr>
          <w:rFonts w:ascii="Times New Roman" w:hAnsi="Times New Roman" w:cs="Times New Roman"/>
          <w:sz w:val="25"/>
          <w:szCs w:val="25"/>
        </w:rPr>
      </w:pPr>
    </w:p>
    <w:p w14:paraId="1B0388BB" w14:textId="43B67646" w:rsidR="00AB4B75" w:rsidRPr="00E74814" w:rsidRDefault="00AB4B75" w:rsidP="00E74814">
      <w:pPr>
        <w:spacing w:after="0"/>
        <w:rPr>
          <w:rFonts w:ascii="Times New Roman" w:hAnsi="Times New Roman" w:cs="Times New Roman"/>
          <w:sz w:val="25"/>
          <w:szCs w:val="25"/>
        </w:rPr>
      </w:pPr>
      <w:r w:rsidRPr="00E74814">
        <w:rPr>
          <w:rFonts w:ascii="Times New Roman" w:hAnsi="Times New Roman" w:cs="Times New Roman"/>
          <w:sz w:val="25"/>
          <w:szCs w:val="25"/>
        </w:rPr>
        <w:t>There are variations in the degrees of importance of conflicting doctrinal claims.</w:t>
      </w:r>
    </w:p>
    <w:p w14:paraId="71A13D21" w14:textId="77777777" w:rsidR="00AB4B75" w:rsidRDefault="00AB4B75" w:rsidP="00AB4B75">
      <w:pPr>
        <w:spacing w:after="0"/>
        <w:rPr>
          <w:rFonts w:ascii="Times New Roman" w:hAnsi="Times New Roman" w:cs="Times New Roman"/>
          <w:sz w:val="25"/>
          <w:szCs w:val="25"/>
        </w:rPr>
      </w:pPr>
    </w:p>
    <w:p w14:paraId="51B31AF7" w14:textId="4A42E7BE" w:rsidR="00AB4B75" w:rsidRPr="00146043" w:rsidRDefault="00AB4B75" w:rsidP="00AB4B75">
      <w:pPr>
        <w:spacing w:after="0"/>
        <w:rPr>
          <w:rFonts w:ascii="Times New Roman" w:hAnsi="Times New Roman" w:cs="Times New Roman"/>
          <w:b/>
          <w:bCs/>
          <w:sz w:val="25"/>
          <w:szCs w:val="25"/>
        </w:rPr>
      </w:pPr>
      <w:r w:rsidRPr="00971457">
        <w:rPr>
          <w:rFonts w:ascii="Times New Roman" w:hAnsi="Times New Roman" w:cs="Times New Roman"/>
          <w:b/>
          <w:bCs/>
          <w:sz w:val="25"/>
          <w:szCs w:val="25"/>
          <w:u w:val="single"/>
        </w:rPr>
        <w:t>Some</w:t>
      </w:r>
      <w:r w:rsidRPr="00146043">
        <w:rPr>
          <w:rFonts w:ascii="Times New Roman" w:hAnsi="Times New Roman" w:cs="Times New Roman"/>
          <w:b/>
          <w:bCs/>
          <w:sz w:val="25"/>
          <w:szCs w:val="25"/>
        </w:rPr>
        <w:t xml:space="preserve"> conflicting claims rise to the level of </w:t>
      </w:r>
      <w:r w:rsidR="00307175">
        <w:rPr>
          <w:rFonts w:ascii="Times New Roman" w:hAnsi="Times New Roman" w:cs="Times New Roman"/>
          <w:b/>
          <w:bCs/>
          <w:sz w:val="25"/>
          <w:szCs w:val="25"/>
        </w:rPr>
        <w:t>H</w:t>
      </w:r>
      <w:r w:rsidRPr="00146043">
        <w:rPr>
          <w:rFonts w:ascii="Times New Roman" w:hAnsi="Times New Roman" w:cs="Times New Roman"/>
          <w:b/>
          <w:bCs/>
          <w:sz w:val="25"/>
          <w:szCs w:val="25"/>
        </w:rPr>
        <w:t>eresy and directly affect salvation itself.</w:t>
      </w:r>
    </w:p>
    <w:p w14:paraId="5F1E58DC" w14:textId="77777777" w:rsidR="00AB4B75" w:rsidRDefault="00AB4B75" w:rsidP="00AB4B75">
      <w:pPr>
        <w:spacing w:after="0"/>
        <w:rPr>
          <w:rFonts w:ascii="Times New Roman" w:hAnsi="Times New Roman" w:cs="Times New Roman"/>
          <w:sz w:val="25"/>
          <w:szCs w:val="25"/>
        </w:rPr>
      </w:pPr>
    </w:p>
    <w:p w14:paraId="2A43D5AD" w14:textId="77777777" w:rsidR="00AB4B75" w:rsidRDefault="00AB4B75" w:rsidP="00146043">
      <w:pPr>
        <w:spacing w:after="0"/>
        <w:ind w:left="720"/>
        <w:rPr>
          <w:rFonts w:ascii="Times New Roman" w:hAnsi="Times New Roman" w:cs="Times New Roman"/>
          <w:sz w:val="25"/>
          <w:szCs w:val="25"/>
        </w:rPr>
      </w:pPr>
      <w:r>
        <w:rPr>
          <w:rFonts w:ascii="Times New Roman" w:hAnsi="Times New Roman" w:cs="Times New Roman"/>
          <w:sz w:val="25"/>
          <w:szCs w:val="25"/>
        </w:rPr>
        <w:t xml:space="preserve">One such claim would be whether salvation is by </w:t>
      </w:r>
      <w:r w:rsidRPr="00146043">
        <w:rPr>
          <w:rFonts w:ascii="Times New Roman" w:hAnsi="Times New Roman" w:cs="Times New Roman"/>
          <w:i/>
          <w:iCs/>
          <w:sz w:val="25"/>
          <w:szCs w:val="25"/>
        </w:rPr>
        <w:t>“faith alone” (Protestant)</w:t>
      </w:r>
      <w:r>
        <w:rPr>
          <w:rFonts w:ascii="Times New Roman" w:hAnsi="Times New Roman" w:cs="Times New Roman"/>
          <w:sz w:val="25"/>
          <w:szCs w:val="25"/>
        </w:rPr>
        <w:t xml:space="preserve"> or by </w:t>
      </w:r>
      <w:r w:rsidRPr="00146043">
        <w:rPr>
          <w:rFonts w:ascii="Times New Roman" w:hAnsi="Times New Roman" w:cs="Times New Roman"/>
          <w:i/>
          <w:iCs/>
          <w:sz w:val="25"/>
          <w:szCs w:val="25"/>
        </w:rPr>
        <w:t>“faith + works” (Roman Catholic)</w:t>
      </w:r>
      <w:r>
        <w:rPr>
          <w:rFonts w:ascii="Times New Roman" w:hAnsi="Times New Roman" w:cs="Times New Roman"/>
          <w:sz w:val="25"/>
          <w:szCs w:val="25"/>
        </w:rPr>
        <w:t>.  Both Roman Catholic and Protestant churches claim the other’s belief in this matter to be damnable heresy.</w:t>
      </w:r>
    </w:p>
    <w:p w14:paraId="1399E8B6" w14:textId="77777777" w:rsidR="00AB4B75" w:rsidRDefault="00AB4B75" w:rsidP="00AB4B75">
      <w:pPr>
        <w:spacing w:after="0"/>
        <w:rPr>
          <w:rFonts w:ascii="Times New Roman" w:hAnsi="Times New Roman" w:cs="Times New Roman"/>
          <w:sz w:val="25"/>
          <w:szCs w:val="25"/>
        </w:rPr>
      </w:pPr>
    </w:p>
    <w:p w14:paraId="75EC0294" w14:textId="3EAB6427" w:rsidR="009939D1" w:rsidRDefault="009939D1" w:rsidP="00AB4B75">
      <w:pPr>
        <w:spacing w:after="0"/>
        <w:rPr>
          <w:rFonts w:ascii="Times New Roman" w:hAnsi="Times New Roman" w:cs="Times New Roman"/>
          <w:sz w:val="25"/>
          <w:szCs w:val="25"/>
        </w:rPr>
      </w:pPr>
      <w:r w:rsidRPr="009939D1">
        <w:rPr>
          <w:rFonts w:ascii="Times New Roman" w:hAnsi="Times New Roman" w:cs="Times New Roman"/>
          <w:sz w:val="25"/>
          <w:szCs w:val="25"/>
          <w:u w:val="single"/>
        </w:rPr>
        <w:t>Note</w:t>
      </w:r>
      <w:r>
        <w:rPr>
          <w:rFonts w:ascii="Times New Roman" w:hAnsi="Times New Roman" w:cs="Times New Roman"/>
          <w:sz w:val="25"/>
          <w:szCs w:val="25"/>
        </w:rPr>
        <w:t xml:space="preserve">: In the Section of our Website titled </w:t>
      </w:r>
      <w:r w:rsidRPr="009939D1">
        <w:rPr>
          <w:rFonts w:ascii="Times New Roman" w:hAnsi="Times New Roman" w:cs="Times New Roman"/>
          <w:i/>
          <w:iCs/>
          <w:sz w:val="25"/>
          <w:szCs w:val="25"/>
        </w:rPr>
        <w:t>“Pain, Suffering, Death, and the ‘Why’s’ Thereof”</w:t>
      </w:r>
      <w:r>
        <w:rPr>
          <w:rFonts w:ascii="Times New Roman" w:hAnsi="Times New Roman" w:cs="Times New Roman"/>
          <w:sz w:val="25"/>
          <w:szCs w:val="25"/>
        </w:rPr>
        <w:t xml:space="preserve">, </w:t>
      </w:r>
    </w:p>
    <w:p w14:paraId="10AD2EA1" w14:textId="20C01811" w:rsidR="009939D1" w:rsidRDefault="009939D1" w:rsidP="00AB4B75">
      <w:pPr>
        <w:spacing w:after="0"/>
        <w:rPr>
          <w:rFonts w:ascii="Times New Roman" w:hAnsi="Times New Roman" w:cs="Times New Roman"/>
          <w:sz w:val="25"/>
          <w:szCs w:val="25"/>
        </w:rPr>
      </w:pPr>
      <w:r w:rsidRPr="009939D1">
        <w:rPr>
          <w:rFonts w:ascii="Times New Roman" w:hAnsi="Times New Roman" w:cs="Times New Roman"/>
          <w:i/>
          <w:iCs/>
          <w:sz w:val="25"/>
          <w:szCs w:val="25"/>
        </w:rPr>
        <w:t>Question # 9</w:t>
      </w:r>
      <w:r>
        <w:rPr>
          <w:rFonts w:ascii="Times New Roman" w:hAnsi="Times New Roman" w:cs="Times New Roman"/>
          <w:sz w:val="25"/>
          <w:szCs w:val="25"/>
        </w:rPr>
        <w:t xml:space="preserve"> addresses the great split between Protestants (who hold that Salvation is by </w:t>
      </w:r>
      <w:r w:rsidRPr="009939D1">
        <w:rPr>
          <w:rFonts w:ascii="Times New Roman" w:hAnsi="Times New Roman" w:cs="Times New Roman"/>
          <w:i/>
          <w:iCs/>
          <w:sz w:val="25"/>
          <w:szCs w:val="25"/>
        </w:rPr>
        <w:t>“Faith Alone”</w:t>
      </w:r>
      <w:r>
        <w:rPr>
          <w:rFonts w:ascii="Times New Roman" w:hAnsi="Times New Roman" w:cs="Times New Roman"/>
          <w:sz w:val="25"/>
          <w:szCs w:val="25"/>
        </w:rPr>
        <w:t xml:space="preserve">) and Roman Catholics (who hold that Salvation by </w:t>
      </w:r>
      <w:r w:rsidRPr="009939D1">
        <w:rPr>
          <w:rFonts w:ascii="Times New Roman" w:hAnsi="Times New Roman" w:cs="Times New Roman"/>
          <w:i/>
          <w:iCs/>
          <w:sz w:val="25"/>
          <w:szCs w:val="25"/>
        </w:rPr>
        <w:t>“Faith + Works”</w:t>
      </w:r>
      <w:r>
        <w:rPr>
          <w:rFonts w:ascii="Times New Roman" w:hAnsi="Times New Roman" w:cs="Times New Roman"/>
          <w:sz w:val="25"/>
          <w:szCs w:val="25"/>
        </w:rPr>
        <w:t>) in great depth.</w:t>
      </w:r>
    </w:p>
    <w:p w14:paraId="346ED36B" w14:textId="77777777" w:rsidR="009939D1" w:rsidRDefault="009939D1" w:rsidP="00AB4B75">
      <w:pPr>
        <w:spacing w:after="0"/>
        <w:rPr>
          <w:rFonts w:ascii="Times New Roman" w:hAnsi="Times New Roman" w:cs="Times New Roman"/>
          <w:sz w:val="25"/>
          <w:szCs w:val="25"/>
        </w:rPr>
      </w:pPr>
    </w:p>
    <w:p w14:paraId="185DE8F5" w14:textId="2F1E0C1D" w:rsidR="00146043" w:rsidRPr="001254E3" w:rsidRDefault="00146043" w:rsidP="00146043">
      <w:pPr>
        <w:spacing w:after="0"/>
        <w:rPr>
          <w:rFonts w:ascii="Times New Roman" w:hAnsi="Times New Roman" w:cs="Times New Roman"/>
          <w:b/>
          <w:bCs/>
          <w:sz w:val="25"/>
          <w:szCs w:val="25"/>
        </w:rPr>
      </w:pPr>
      <w:r w:rsidRPr="009939D1">
        <w:rPr>
          <w:rFonts w:ascii="Times New Roman" w:hAnsi="Times New Roman" w:cs="Times New Roman"/>
          <w:b/>
          <w:bCs/>
          <w:sz w:val="25"/>
          <w:szCs w:val="25"/>
          <w:u w:val="single"/>
        </w:rPr>
        <w:t>Other</w:t>
      </w:r>
      <w:r w:rsidRPr="001254E3">
        <w:rPr>
          <w:rFonts w:ascii="Times New Roman" w:hAnsi="Times New Roman" w:cs="Times New Roman"/>
          <w:b/>
          <w:bCs/>
          <w:sz w:val="25"/>
          <w:szCs w:val="25"/>
        </w:rPr>
        <w:t xml:space="preserve"> conflicting claims, though very important in that they affect </w:t>
      </w:r>
      <w:r>
        <w:rPr>
          <w:rFonts w:ascii="Times New Roman" w:hAnsi="Times New Roman" w:cs="Times New Roman"/>
          <w:b/>
          <w:bCs/>
          <w:sz w:val="25"/>
          <w:szCs w:val="25"/>
        </w:rPr>
        <w:t xml:space="preserve">both </w:t>
      </w:r>
      <w:r w:rsidRPr="001254E3">
        <w:rPr>
          <w:rFonts w:ascii="Times New Roman" w:hAnsi="Times New Roman" w:cs="Times New Roman"/>
          <w:b/>
          <w:bCs/>
          <w:sz w:val="25"/>
          <w:szCs w:val="25"/>
        </w:rPr>
        <w:t xml:space="preserve">our view and worship of God, are considered </w:t>
      </w:r>
      <w:r>
        <w:rPr>
          <w:rFonts w:ascii="Times New Roman" w:hAnsi="Times New Roman" w:cs="Times New Roman"/>
          <w:b/>
          <w:bCs/>
          <w:sz w:val="25"/>
          <w:szCs w:val="25"/>
        </w:rPr>
        <w:t xml:space="preserve">to be </w:t>
      </w:r>
      <w:r w:rsidRPr="001254E3">
        <w:rPr>
          <w:rFonts w:ascii="Times New Roman" w:hAnsi="Times New Roman" w:cs="Times New Roman"/>
          <w:b/>
          <w:bCs/>
          <w:sz w:val="25"/>
          <w:szCs w:val="25"/>
        </w:rPr>
        <w:t>mistakes or misinterpretation</w:t>
      </w:r>
      <w:r>
        <w:rPr>
          <w:rFonts w:ascii="Times New Roman" w:hAnsi="Times New Roman" w:cs="Times New Roman"/>
          <w:b/>
          <w:bCs/>
          <w:sz w:val="25"/>
          <w:szCs w:val="25"/>
        </w:rPr>
        <w:t>s</w:t>
      </w:r>
      <w:r w:rsidRPr="001254E3">
        <w:rPr>
          <w:rFonts w:ascii="Times New Roman" w:hAnsi="Times New Roman" w:cs="Times New Roman"/>
          <w:b/>
          <w:bCs/>
          <w:sz w:val="25"/>
          <w:szCs w:val="25"/>
        </w:rPr>
        <w:t xml:space="preserve"> that do not </w:t>
      </w:r>
      <w:r w:rsidR="009939D1">
        <w:rPr>
          <w:rFonts w:ascii="Times New Roman" w:hAnsi="Times New Roman" w:cs="Times New Roman"/>
          <w:b/>
          <w:bCs/>
          <w:sz w:val="25"/>
          <w:szCs w:val="25"/>
        </w:rPr>
        <w:t>rise to the level heresy, affecting</w:t>
      </w:r>
      <w:r w:rsidRPr="001254E3">
        <w:rPr>
          <w:rFonts w:ascii="Times New Roman" w:hAnsi="Times New Roman" w:cs="Times New Roman"/>
          <w:b/>
          <w:bCs/>
          <w:sz w:val="25"/>
          <w:szCs w:val="25"/>
        </w:rPr>
        <w:t xml:space="preserve"> the salvation of the </w:t>
      </w:r>
      <w:r>
        <w:rPr>
          <w:rFonts w:ascii="Times New Roman" w:hAnsi="Times New Roman" w:cs="Times New Roman"/>
          <w:b/>
          <w:bCs/>
          <w:sz w:val="25"/>
          <w:szCs w:val="25"/>
        </w:rPr>
        <w:t xml:space="preserve">individual </w:t>
      </w:r>
      <w:r w:rsidRPr="001254E3">
        <w:rPr>
          <w:rFonts w:ascii="Times New Roman" w:hAnsi="Times New Roman" w:cs="Times New Roman"/>
          <w:b/>
          <w:bCs/>
          <w:sz w:val="25"/>
          <w:szCs w:val="25"/>
        </w:rPr>
        <w:t>believer.</w:t>
      </w:r>
    </w:p>
    <w:p w14:paraId="65BEBC98" w14:textId="77777777" w:rsidR="00146043" w:rsidRDefault="00146043" w:rsidP="00146043">
      <w:pPr>
        <w:spacing w:after="0"/>
        <w:rPr>
          <w:rFonts w:ascii="Times New Roman" w:hAnsi="Times New Roman" w:cs="Times New Roman"/>
          <w:sz w:val="25"/>
          <w:szCs w:val="25"/>
        </w:rPr>
      </w:pPr>
    </w:p>
    <w:p w14:paraId="6155F8E5" w14:textId="134DEE39" w:rsidR="00146043" w:rsidRDefault="00146043" w:rsidP="0096105C">
      <w:pPr>
        <w:spacing w:after="0"/>
        <w:ind w:left="720"/>
        <w:rPr>
          <w:rFonts w:ascii="Times New Roman" w:hAnsi="Times New Roman" w:cs="Times New Roman"/>
          <w:sz w:val="25"/>
          <w:szCs w:val="25"/>
        </w:rPr>
      </w:pPr>
      <w:r>
        <w:rPr>
          <w:rFonts w:ascii="Times New Roman" w:hAnsi="Times New Roman" w:cs="Times New Roman"/>
          <w:sz w:val="25"/>
          <w:szCs w:val="25"/>
        </w:rPr>
        <w:t xml:space="preserve">Examples here would include: The time of baptism (as an infant or later at the time of belief) … The manner of Christ’s presence in the Lord’s Supper (purely symbolic </w:t>
      </w:r>
      <w:r>
        <w:rPr>
          <w:rFonts w:ascii="Times New Roman" w:hAnsi="Times New Roman" w:cs="Times New Roman"/>
          <w:sz w:val="25"/>
          <w:szCs w:val="25"/>
        </w:rPr>
        <w:lastRenderedPageBreak/>
        <w:t xml:space="preserve">versus </w:t>
      </w:r>
      <w:r w:rsidR="0096105C">
        <w:rPr>
          <w:rFonts w:ascii="Times New Roman" w:hAnsi="Times New Roman" w:cs="Times New Roman"/>
          <w:sz w:val="25"/>
          <w:szCs w:val="25"/>
        </w:rPr>
        <w:t xml:space="preserve">varying degrees of </w:t>
      </w:r>
      <w:r>
        <w:rPr>
          <w:rFonts w:ascii="Times New Roman" w:hAnsi="Times New Roman" w:cs="Times New Roman"/>
          <w:sz w:val="25"/>
          <w:szCs w:val="25"/>
        </w:rPr>
        <w:t xml:space="preserve">spiritual (but not physical) … </w:t>
      </w:r>
      <w:r w:rsidR="0096105C">
        <w:rPr>
          <w:rFonts w:ascii="Times New Roman" w:hAnsi="Times New Roman" w:cs="Times New Roman"/>
          <w:sz w:val="25"/>
          <w:szCs w:val="25"/>
        </w:rPr>
        <w:t xml:space="preserve">the degree of relationship between the Old Testament and New Testament (“Covenant Theology” versus “Dispensational Theology”) … </w:t>
      </w:r>
      <w:r>
        <w:rPr>
          <w:rFonts w:ascii="Times New Roman" w:hAnsi="Times New Roman" w:cs="Times New Roman"/>
          <w:sz w:val="25"/>
          <w:szCs w:val="25"/>
        </w:rPr>
        <w:t xml:space="preserve">and </w:t>
      </w:r>
      <w:r w:rsidR="0096105C">
        <w:rPr>
          <w:rFonts w:ascii="Times New Roman" w:hAnsi="Times New Roman" w:cs="Times New Roman"/>
          <w:sz w:val="25"/>
          <w:szCs w:val="25"/>
        </w:rPr>
        <w:t>other things like t</w:t>
      </w:r>
      <w:r>
        <w:rPr>
          <w:rFonts w:ascii="Times New Roman" w:hAnsi="Times New Roman" w:cs="Times New Roman"/>
          <w:sz w:val="25"/>
          <w:szCs w:val="25"/>
        </w:rPr>
        <w:t xml:space="preserve">he use of choirs and musical instruments in worship. </w:t>
      </w:r>
    </w:p>
    <w:p w14:paraId="3A3A55B0" w14:textId="77777777" w:rsidR="00146043" w:rsidRDefault="00146043" w:rsidP="00307175">
      <w:pPr>
        <w:spacing w:after="0"/>
        <w:ind w:left="720"/>
        <w:rPr>
          <w:rFonts w:ascii="Times New Roman" w:hAnsi="Times New Roman" w:cs="Times New Roman"/>
          <w:sz w:val="25"/>
          <w:szCs w:val="25"/>
        </w:rPr>
      </w:pPr>
    </w:p>
    <w:p w14:paraId="6AF61B60" w14:textId="3C0DAD12" w:rsidR="00146043" w:rsidRDefault="0096105C" w:rsidP="00307175">
      <w:pPr>
        <w:spacing w:after="0"/>
        <w:ind w:left="720"/>
        <w:rPr>
          <w:rFonts w:ascii="Times New Roman" w:hAnsi="Times New Roman" w:cs="Times New Roman"/>
          <w:sz w:val="25"/>
          <w:szCs w:val="25"/>
        </w:rPr>
      </w:pPr>
      <w:r>
        <w:rPr>
          <w:rFonts w:ascii="Times New Roman" w:hAnsi="Times New Roman" w:cs="Times New Roman"/>
          <w:sz w:val="25"/>
          <w:szCs w:val="25"/>
        </w:rPr>
        <w:t xml:space="preserve">One other area </w:t>
      </w:r>
      <w:r w:rsidR="00E50F14">
        <w:rPr>
          <w:rFonts w:ascii="Times New Roman" w:hAnsi="Times New Roman" w:cs="Times New Roman"/>
          <w:sz w:val="25"/>
          <w:szCs w:val="25"/>
        </w:rPr>
        <w:t xml:space="preserve">of difference </w:t>
      </w:r>
      <w:r>
        <w:rPr>
          <w:rFonts w:ascii="Times New Roman" w:hAnsi="Times New Roman" w:cs="Times New Roman"/>
          <w:sz w:val="25"/>
          <w:szCs w:val="25"/>
        </w:rPr>
        <w:t xml:space="preserve">concerns what may or may not </w:t>
      </w:r>
      <w:r w:rsidR="00146043">
        <w:rPr>
          <w:rFonts w:ascii="Times New Roman" w:hAnsi="Times New Roman" w:cs="Times New Roman"/>
          <w:sz w:val="25"/>
          <w:szCs w:val="25"/>
        </w:rPr>
        <w:t xml:space="preserve">be permitted in worship – Should only things specifically permitted in the Bible be a part of worship (commonly called the </w:t>
      </w:r>
      <w:r w:rsidR="00146043" w:rsidRPr="0096105C">
        <w:rPr>
          <w:rFonts w:ascii="Times New Roman" w:hAnsi="Times New Roman" w:cs="Times New Roman"/>
          <w:i/>
          <w:iCs/>
          <w:sz w:val="25"/>
          <w:szCs w:val="25"/>
        </w:rPr>
        <w:t>“Regulative Principle”</w:t>
      </w:r>
      <w:r w:rsidR="00146043">
        <w:rPr>
          <w:rFonts w:ascii="Times New Roman" w:hAnsi="Times New Roman" w:cs="Times New Roman"/>
          <w:sz w:val="25"/>
          <w:szCs w:val="25"/>
        </w:rPr>
        <w:t>) or can anything that is not specifically prohibited in the Bible be used in worship</w:t>
      </w:r>
      <w:r w:rsidR="00307175">
        <w:rPr>
          <w:rFonts w:ascii="Times New Roman" w:hAnsi="Times New Roman" w:cs="Times New Roman"/>
          <w:sz w:val="25"/>
          <w:szCs w:val="25"/>
        </w:rPr>
        <w:t>?</w:t>
      </w:r>
    </w:p>
    <w:p w14:paraId="2904CE9B" w14:textId="77777777" w:rsidR="00307175" w:rsidRDefault="00307175" w:rsidP="00146043">
      <w:pPr>
        <w:spacing w:after="0"/>
        <w:rPr>
          <w:rFonts w:ascii="Times New Roman" w:hAnsi="Times New Roman" w:cs="Times New Roman"/>
          <w:sz w:val="25"/>
          <w:szCs w:val="25"/>
        </w:rPr>
      </w:pPr>
    </w:p>
    <w:p w14:paraId="414FD006" w14:textId="08D5914C" w:rsidR="00307175" w:rsidRPr="00B96BD8" w:rsidRDefault="0096105C" w:rsidP="00282942">
      <w:pPr>
        <w:spacing w:after="0"/>
        <w:jc w:val="center"/>
        <w:rPr>
          <w:rFonts w:ascii="Times New Roman" w:hAnsi="Times New Roman" w:cs="Times New Roman"/>
          <w:b/>
          <w:bCs/>
          <w:i/>
          <w:iCs/>
          <w:sz w:val="25"/>
          <w:szCs w:val="25"/>
        </w:rPr>
      </w:pPr>
      <w:r w:rsidRPr="00B96BD8">
        <w:rPr>
          <w:rFonts w:ascii="Times New Roman" w:hAnsi="Times New Roman" w:cs="Times New Roman"/>
          <w:b/>
          <w:bCs/>
          <w:i/>
          <w:iCs/>
          <w:sz w:val="25"/>
          <w:szCs w:val="25"/>
        </w:rPr>
        <w:t xml:space="preserve">For </w:t>
      </w:r>
      <w:r w:rsidR="00307175" w:rsidRPr="00B96BD8">
        <w:rPr>
          <w:rFonts w:ascii="Times New Roman" w:hAnsi="Times New Roman" w:cs="Times New Roman"/>
          <w:b/>
          <w:bCs/>
          <w:i/>
          <w:iCs/>
          <w:sz w:val="25"/>
          <w:szCs w:val="25"/>
        </w:rPr>
        <w:t xml:space="preserve">an example </w:t>
      </w:r>
      <w:r w:rsidRPr="00B96BD8">
        <w:rPr>
          <w:rFonts w:ascii="Times New Roman" w:hAnsi="Times New Roman" w:cs="Times New Roman"/>
          <w:b/>
          <w:bCs/>
          <w:i/>
          <w:iCs/>
          <w:sz w:val="25"/>
          <w:szCs w:val="25"/>
        </w:rPr>
        <w:t xml:space="preserve">of an </w:t>
      </w:r>
      <w:r w:rsidRPr="004D4443">
        <w:rPr>
          <w:rFonts w:ascii="Times New Roman" w:hAnsi="Times New Roman" w:cs="Times New Roman"/>
          <w:b/>
          <w:bCs/>
          <w:i/>
          <w:iCs/>
          <w:sz w:val="25"/>
          <w:szCs w:val="25"/>
          <w:u w:val="single"/>
        </w:rPr>
        <w:t>important</w:t>
      </w:r>
      <w:r w:rsidRPr="00B96BD8">
        <w:rPr>
          <w:rFonts w:ascii="Times New Roman" w:hAnsi="Times New Roman" w:cs="Times New Roman"/>
          <w:b/>
          <w:bCs/>
          <w:i/>
          <w:iCs/>
          <w:sz w:val="25"/>
          <w:szCs w:val="25"/>
        </w:rPr>
        <w:t xml:space="preserve"> conflicting claim </w:t>
      </w:r>
      <w:r w:rsidRPr="004D4443">
        <w:rPr>
          <w:rFonts w:ascii="Times New Roman" w:hAnsi="Times New Roman" w:cs="Times New Roman"/>
          <w:b/>
          <w:bCs/>
          <w:i/>
          <w:iCs/>
          <w:sz w:val="25"/>
          <w:szCs w:val="25"/>
          <w:u w:val="single"/>
        </w:rPr>
        <w:t>that does not</w:t>
      </w:r>
      <w:r w:rsidRPr="00B96BD8">
        <w:rPr>
          <w:rFonts w:ascii="Times New Roman" w:hAnsi="Times New Roman" w:cs="Times New Roman"/>
          <w:b/>
          <w:bCs/>
          <w:i/>
          <w:iCs/>
          <w:sz w:val="25"/>
          <w:szCs w:val="25"/>
        </w:rPr>
        <w:t xml:space="preserve"> rise to “heresy” </w:t>
      </w:r>
      <w:r w:rsidR="00307175" w:rsidRPr="00B96BD8">
        <w:rPr>
          <w:rFonts w:ascii="Times New Roman" w:hAnsi="Times New Roman" w:cs="Times New Roman"/>
          <w:b/>
          <w:bCs/>
          <w:i/>
          <w:iCs/>
          <w:sz w:val="25"/>
          <w:szCs w:val="25"/>
        </w:rPr>
        <w:t>…</w:t>
      </w:r>
    </w:p>
    <w:p w14:paraId="5FAC6BA1" w14:textId="77777777" w:rsidR="00307175" w:rsidRDefault="00307175" w:rsidP="00146043">
      <w:pPr>
        <w:spacing w:after="0"/>
        <w:rPr>
          <w:rFonts w:ascii="Times New Roman" w:hAnsi="Times New Roman" w:cs="Times New Roman"/>
          <w:sz w:val="25"/>
          <w:szCs w:val="25"/>
        </w:rPr>
      </w:pPr>
    </w:p>
    <w:p w14:paraId="3D9FCCC6" w14:textId="5BF0D462" w:rsidR="00307175" w:rsidRDefault="004D4443" w:rsidP="00146043">
      <w:pPr>
        <w:spacing w:after="0"/>
        <w:rPr>
          <w:rFonts w:ascii="Times New Roman" w:hAnsi="Times New Roman" w:cs="Times New Roman"/>
          <w:sz w:val="25"/>
          <w:szCs w:val="25"/>
        </w:rPr>
      </w:pPr>
      <w:r>
        <w:rPr>
          <w:rFonts w:ascii="Times New Roman" w:hAnsi="Times New Roman" w:cs="Times New Roman"/>
          <w:sz w:val="25"/>
          <w:szCs w:val="25"/>
        </w:rPr>
        <w:t>… We will look back to</w:t>
      </w:r>
      <w:r w:rsidR="00146043">
        <w:rPr>
          <w:rFonts w:ascii="Times New Roman" w:hAnsi="Times New Roman" w:cs="Times New Roman"/>
          <w:sz w:val="25"/>
          <w:szCs w:val="25"/>
        </w:rPr>
        <w:t xml:space="preserve"> Question # 10 w</w:t>
      </w:r>
      <w:r>
        <w:rPr>
          <w:rFonts w:ascii="Times New Roman" w:hAnsi="Times New Roman" w:cs="Times New Roman"/>
          <w:sz w:val="25"/>
          <w:szCs w:val="25"/>
        </w:rPr>
        <w:t>hich</w:t>
      </w:r>
      <w:r w:rsidR="00146043">
        <w:rPr>
          <w:rFonts w:ascii="Times New Roman" w:hAnsi="Times New Roman" w:cs="Times New Roman"/>
          <w:sz w:val="25"/>
          <w:szCs w:val="25"/>
        </w:rPr>
        <w:t xml:space="preserve"> addressed the </w:t>
      </w:r>
      <w:r w:rsidR="00307175">
        <w:rPr>
          <w:rFonts w:ascii="Times New Roman" w:hAnsi="Times New Roman" w:cs="Times New Roman"/>
          <w:sz w:val="25"/>
          <w:szCs w:val="25"/>
        </w:rPr>
        <w:t>disagreement</w:t>
      </w:r>
      <w:r w:rsidR="00146043">
        <w:rPr>
          <w:rFonts w:ascii="Times New Roman" w:hAnsi="Times New Roman" w:cs="Times New Roman"/>
          <w:sz w:val="25"/>
          <w:szCs w:val="25"/>
        </w:rPr>
        <w:t xml:space="preserve"> between Reformed Calvinists and Arminians </w:t>
      </w:r>
      <w:r w:rsidR="00307175">
        <w:rPr>
          <w:rFonts w:ascii="Times New Roman" w:hAnsi="Times New Roman" w:cs="Times New Roman"/>
          <w:sz w:val="25"/>
          <w:szCs w:val="25"/>
        </w:rPr>
        <w:t xml:space="preserve">on the </w:t>
      </w:r>
      <w:r w:rsidR="0096105C">
        <w:rPr>
          <w:rFonts w:ascii="Times New Roman" w:hAnsi="Times New Roman" w:cs="Times New Roman"/>
          <w:sz w:val="25"/>
          <w:szCs w:val="25"/>
        </w:rPr>
        <w:t>t</w:t>
      </w:r>
      <w:r w:rsidR="00307175">
        <w:rPr>
          <w:rFonts w:ascii="Times New Roman" w:hAnsi="Times New Roman" w:cs="Times New Roman"/>
          <w:sz w:val="25"/>
          <w:szCs w:val="25"/>
        </w:rPr>
        <w:t xml:space="preserve">opic of </w:t>
      </w:r>
      <w:r w:rsidR="00307175" w:rsidRPr="00282942">
        <w:rPr>
          <w:rFonts w:ascii="Times New Roman" w:hAnsi="Times New Roman" w:cs="Times New Roman"/>
          <w:i/>
          <w:iCs/>
          <w:sz w:val="25"/>
          <w:szCs w:val="25"/>
        </w:rPr>
        <w:t>“Does ‘Man Choose God’ or does ‘God Choose Man?”</w:t>
      </w:r>
    </w:p>
    <w:p w14:paraId="596254C1" w14:textId="77777777" w:rsidR="00307175" w:rsidRDefault="00307175" w:rsidP="00146043">
      <w:pPr>
        <w:spacing w:after="0"/>
        <w:rPr>
          <w:rFonts w:ascii="Times New Roman" w:hAnsi="Times New Roman" w:cs="Times New Roman"/>
          <w:sz w:val="25"/>
          <w:szCs w:val="25"/>
        </w:rPr>
      </w:pPr>
    </w:p>
    <w:p w14:paraId="113004C9" w14:textId="3576DB50" w:rsidR="00146043" w:rsidRDefault="00146043" w:rsidP="00146043">
      <w:pPr>
        <w:spacing w:after="0"/>
        <w:rPr>
          <w:rFonts w:ascii="Times New Roman" w:hAnsi="Times New Roman" w:cs="Times New Roman"/>
          <w:sz w:val="25"/>
          <w:szCs w:val="25"/>
        </w:rPr>
      </w:pPr>
      <w:r>
        <w:rPr>
          <w:rFonts w:ascii="Times New Roman" w:hAnsi="Times New Roman" w:cs="Times New Roman"/>
          <w:sz w:val="25"/>
          <w:szCs w:val="25"/>
        </w:rPr>
        <w:t xml:space="preserve">As a Reformed (Calvinist) Christian, </w:t>
      </w:r>
      <w:r w:rsidR="0096105C">
        <w:rPr>
          <w:rFonts w:ascii="Times New Roman" w:hAnsi="Times New Roman" w:cs="Times New Roman"/>
          <w:sz w:val="25"/>
          <w:szCs w:val="25"/>
        </w:rPr>
        <w:t xml:space="preserve">who has studied the matter a great deal, </w:t>
      </w:r>
      <w:r w:rsidR="00307175" w:rsidRPr="004D4443">
        <w:rPr>
          <w:rFonts w:ascii="Times New Roman" w:hAnsi="Times New Roman" w:cs="Times New Roman"/>
          <w:sz w:val="25"/>
          <w:szCs w:val="25"/>
          <w:u w:val="single"/>
        </w:rPr>
        <w:t>though</w:t>
      </w:r>
      <w:r w:rsidR="00307175">
        <w:rPr>
          <w:rFonts w:ascii="Times New Roman" w:hAnsi="Times New Roman" w:cs="Times New Roman"/>
          <w:sz w:val="25"/>
          <w:szCs w:val="25"/>
        </w:rPr>
        <w:t xml:space="preserve"> I </w:t>
      </w:r>
      <w:r w:rsidR="0096105C">
        <w:rPr>
          <w:rFonts w:ascii="Times New Roman" w:hAnsi="Times New Roman" w:cs="Times New Roman"/>
          <w:sz w:val="25"/>
          <w:szCs w:val="25"/>
        </w:rPr>
        <w:t>simply cannot see any meaningful Scriptur</w:t>
      </w:r>
      <w:r w:rsidR="00B96BD8">
        <w:rPr>
          <w:rFonts w:ascii="Times New Roman" w:hAnsi="Times New Roman" w:cs="Times New Roman"/>
          <w:sz w:val="25"/>
          <w:szCs w:val="25"/>
        </w:rPr>
        <w:t>al</w:t>
      </w:r>
      <w:r w:rsidR="0096105C">
        <w:rPr>
          <w:rFonts w:ascii="Times New Roman" w:hAnsi="Times New Roman" w:cs="Times New Roman"/>
          <w:sz w:val="25"/>
          <w:szCs w:val="25"/>
        </w:rPr>
        <w:t xml:space="preserve"> proof</w:t>
      </w:r>
      <w:r w:rsidR="00B96BD8">
        <w:rPr>
          <w:rFonts w:ascii="Times New Roman" w:hAnsi="Times New Roman" w:cs="Times New Roman"/>
          <w:sz w:val="25"/>
          <w:szCs w:val="25"/>
        </w:rPr>
        <w:t xml:space="preserve"> for either </w:t>
      </w:r>
      <w:r w:rsidR="00B96BD8" w:rsidRPr="00B96BD8">
        <w:rPr>
          <w:rFonts w:ascii="Times New Roman" w:hAnsi="Times New Roman" w:cs="Times New Roman"/>
          <w:i/>
          <w:iCs/>
          <w:sz w:val="25"/>
          <w:szCs w:val="25"/>
        </w:rPr>
        <w:t>“prevenient grace”</w:t>
      </w:r>
      <w:r w:rsidR="00B96BD8">
        <w:rPr>
          <w:rFonts w:ascii="Times New Roman" w:hAnsi="Times New Roman" w:cs="Times New Roman"/>
          <w:sz w:val="25"/>
          <w:szCs w:val="25"/>
        </w:rPr>
        <w:t xml:space="preserve"> or that </w:t>
      </w:r>
      <w:r w:rsidR="00B96BD8" w:rsidRPr="00B96BD8">
        <w:rPr>
          <w:rFonts w:ascii="Times New Roman" w:hAnsi="Times New Roman" w:cs="Times New Roman"/>
          <w:i/>
          <w:iCs/>
          <w:sz w:val="25"/>
          <w:szCs w:val="25"/>
        </w:rPr>
        <w:t>“Man Chooses God”</w:t>
      </w:r>
      <w:r w:rsidR="00B96BD8">
        <w:rPr>
          <w:rFonts w:ascii="Times New Roman" w:hAnsi="Times New Roman" w:cs="Times New Roman"/>
          <w:sz w:val="25"/>
          <w:szCs w:val="25"/>
        </w:rPr>
        <w:t xml:space="preserve">, </w:t>
      </w:r>
      <w:r w:rsidR="00B96BD8" w:rsidRPr="004D4443">
        <w:rPr>
          <w:rFonts w:ascii="Times New Roman" w:hAnsi="Times New Roman" w:cs="Times New Roman"/>
          <w:sz w:val="25"/>
          <w:szCs w:val="25"/>
          <w:u w:val="single"/>
        </w:rPr>
        <w:t>though</w:t>
      </w:r>
      <w:r w:rsidR="00B96BD8">
        <w:rPr>
          <w:rFonts w:ascii="Times New Roman" w:hAnsi="Times New Roman" w:cs="Times New Roman"/>
          <w:sz w:val="25"/>
          <w:szCs w:val="25"/>
        </w:rPr>
        <w:t xml:space="preserve"> I </w:t>
      </w:r>
      <w:r w:rsidR="006A33CB">
        <w:rPr>
          <w:rFonts w:ascii="Times New Roman" w:hAnsi="Times New Roman" w:cs="Times New Roman"/>
          <w:sz w:val="25"/>
          <w:szCs w:val="25"/>
        </w:rPr>
        <w:t xml:space="preserve">fully </w:t>
      </w:r>
      <w:r w:rsidR="00307175">
        <w:rPr>
          <w:rFonts w:ascii="Times New Roman" w:hAnsi="Times New Roman" w:cs="Times New Roman"/>
          <w:sz w:val="25"/>
          <w:szCs w:val="25"/>
        </w:rPr>
        <w:t>think</w:t>
      </w:r>
      <w:r w:rsidR="006A33CB">
        <w:rPr>
          <w:rFonts w:ascii="Times New Roman" w:hAnsi="Times New Roman" w:cs="Times New Roman"/>
          <w:sz w:val="25"/>
          <w:szCs w:val="25"/>
        </w:rPr>
        <w:t xml:space="preserve"> and believe</w:t>
      </w:r>
      <w:r w:rsidR="00307175">
        <w:rPr>
          <w:rFonts w:ascii="Times New Roman" w:hAnsi="Times New Roman" w:cs="Times New Roman"/>
          <w:sz w:val="25"/>
          <w:szCs w:val="25"/>
        </w:rPr>
        <w:t xml:space="preserve"> there is serious error </w:t>
      </w:r>
      <w:r w:rsidR="00B96BD8">
        <w:rPr>
          <w:rFonts w:ascii="Times New Roman" w:hAnsi="Times New Roman" w:cs="Times New Roman"/>
          <w:sz w:val="25"/>
          <w:szCs w:val="25"/>
        </w:rPr>
        <w:t xml:space="preserve">and </w:t>
      </w:r>
      <w:r w:rsidR="006A33CB">
        <w:rPr>
          <w:rFonts w:ascii="Times New Roman" w:hAnsi="Times New Roman" w:cs="Times New Roman"/>
          <w:sz w:val="25"/>
          <w:szCs w:val="25"/>
        </w:rPr>
        <w:t xml:space="preserve">a great number of </w:t>
      </w:r>
      <w:r w:rsidR="00B96BD8">
        <w:rPr>
          <w:rFonts w:ascii="Times New Roman" w:hAnsi="Times New Roman" w:cs="Times New Roman"/>
          <w:sz w:val="25"/>
          <w:szCs w:val="25"/>
        </w:rPr>
        <w:t xml:space="preserve">terrible </w:t>
      </w:r>
      <w:r w:rsidR="00307175">
        <w:rPr>
          <w:rFonts w:ascii="Times New Roman" w:hAnsi="Times New Roman" w:cs="Times New Roman"/>
          <w:sz w:val="25"/>
          <w:szCs w:val="25"/>
        </w:rPr>
        <w:t>implications</w:t>
      </w:r>
      <w:r w:rsidR="00B96BD8">
        <w:rPr>
          <w:rFonts w:ascii="Times New Roman" w:hAnsi="Times New Roman" w:cs="Times New Roman"/>
          <w:sz w:val="25"/>
          <w:szCs w:val="25"/>
        </w:rPr>
        <w:t xml:space="preserve"> </w:t>
      </w:r>
      <w:r w:rsidR="006A33CB">
        <w:rPr>
          <w:rFonts w:ascii="Times New Roman" w:hAnsi="Times New Roman" w:cs="Times New Roman"/>
          <w:sz w:val="25"/>
          <w:szCs w:val="25"/>
        </w:rPr>
        <w:t>arising from</w:t>
      </w:r>
      <w:r w:rsidR="00B96BD8">
        <w:rPr>
          <w:rFonts w:ascii="Times New Roman" w:hAnsi="Times New Roman" w:cs="Times New Roman"/>
          <w:sz w:val="25"/>
          <w:szCs w:val="25"/>
        </w:rPr>
        <w:t xml:space="preserve"> Arminian Theology,</w:t>
      </w:r>
      <w:r w:rsidR="00307175">
        <w:rPr>
          <w:rFonts w:ascii="Times New Roman" w:hAnsi="Times New Roman" w:cs="Times New Roman"/>
          <w:sz w:val="25"/>
          <w:szCs w:val="25"/>
        </w:rPr>
        <w:t xml:space="preserve"> </w:t>
      </w:r>
      <w:r w:rsidR="00B96BD8" w:rsidRPr="004D4443">
        <w:rPr>
          <w:rFonts w:ascii="Times New Roman" w:hAnsi="Times New Roman" w:cs="Times New Roman"/>
          <w:sz w:val="25"/>
          <w:szCs w:val="25"/>
          <w:u w:val="single"/>
        </w:rPr>
        <w:t>as well as</w:t>
      </w:r>
      <w:r w:rsidR="00B96BD8">
        <w:rPr>
          <w:rFonts w:ascii="Times New Roman" w:hAnsi="Times New Roman" w:cs="Times New Roman"/>
          <w:sz w:val="25"/>
          <w:szCs w:val="25"/>
        </w:rPr>
        <w:t xml:space="preserve"> much loss of comfort and assurance of salvation for the individual Christian</w:t>
      </w:r>
      <w:r w:rsidR="006A33CB">
        <w:rPr>
          <w:rFonts w:ascii="Times New Roman" w:hAnsi="Times New Roman" w:cs="Times New Roman"/>
          <w:sz w:val="25"/>
          <w:szCs w:val="25"/>
        </w:rPr>
        <w:t xml:space="preserve"> in Arminian thought</w:t>
      </w:r>
      <w:r w:rsidR="00B96BD8">
        <w:rPr>
          <w:rFonts w:ascii="Times New Roman" w:hAnsi="Times New Roman" w:cs="Times New Roman"/>
          <w:sz w:val="25"/>
          <w:szCs w:val="25"/>
        </w:rPr>
        <w:t xml:space="preserve">, </w:t>
      </w:r>
      <w:r w:rsidR="00307175" w:rsidRPr="004D4443">
        <w:rPr>
          <w:rFonts w:ascii="Times New Roman" w:hAnsi="Times New Roman" w:cs="Times New Roman"/>
          <w:sz w:val="25"/>
          <w:szCs w:val="25"/>
          <w:u w:val="single"/>
        </w:rPr>
        <w:t xml:space="preserve">I still </w:t>
      </w:r>
      <w:r w:rsidRPr="004D4443">
        <w:rPr>
          <w:rFonts w:ascii="Times New Roman" w:hAnsi="Times New Roman" w:cs="Times New Roman"/>
          <w:sz w:val="25"/>
          <w:szCs w:val="25"/>
          <w:u w:val="single"/>
        </w:rPr>
        <w:t>fully consider</w:t>
      </w:r>
      <w:r>
        <w:rPr>
          <w:rFonts w:ascii="Times New Roman" w:hAnsi="Times New Roman" w:cs="Times New Roman"/>
          <w:sz w:val="25"/>
          <w:szCs w:val="25"/>
        </w:rPr>
        <w:t xml:space="preserve"> my Arminian friends and relatives </w:t>
      </w:r>
      <w:r w:rsidR="00307175">
        <w:rPr>
          <w:rFonts w:ascii="Times New Roman" w:hAnsi="Times New Roman" w:cs="Times New Roman"/>
          <w:sz w:val="25"/>
          <w:szCs w:val="25"/>
        </w:rPr>
        <w:t>to be</w:t>
      </w:r>
      <w:r>
        <w:rPr>
          <w:rFonts w:ascii="Times New Roman" w:hAnsi="Times New Roman" w:cs="Times New Roman"/>
          <w:sz w:val="25"/>
          <w:szCs w:val="25"/>
        </w:rPr>
        <w:t xml:space="preserve"> my brothers and sisters in Christ</w:t>
      </w:r>
      <w:r w:rsidR="00307175">
        <w:rPr>
          <w:rFonts w:ascii="Times New Roman" w:hAnsi="Times New Roman" w:cs="Times New Roman"/>
          <w:sz w:val="25"/>
          <w:szCs w:val="25"/>
        </w:rPr>
        <w:t xml:space="preserve"> and</w:t>
      </w:r>
      <w:r>
        <w:rPr>
          <w:rFonts w:ascii="Times New Roman" w:hAnsi="Times New Roman" w:cs="Times New Roman"/>
          <w:sz w:val="25"/>
          <w:szCs w:val="25"/>
        </w:rPr>
        <w:t xml:space="preserve"> still believe that </w:t>
      </w:r>
      <w:r w:rsidR="006F31F3">
        <w:rPr>
          <w:rFonts w:ascii="Times New Roman" w:hAnsi="Times New Roman" w:cs="Times New Roman"/>
          <w:sz w:val="25"/>
          <w:szCs w:val="25"/>
        </w:rPr>
        <w:t xml:space="preserve">one day </w:t>
      </w:r>
      <w:r>
        <w:rPr>
          <w:rFonts w:ascii="Times New Roman" w:hAnsi="Times New Roman" w:cs="Times New Roman"/>
          <w:sz w:val="25"/>
          <w:szCs w:val="25"/>
        </w:rPr>
        <w:t xml:space="preserve">we will all stand around God’s throne eternally praising Him for the grace and mercy </w:t>
      </w:r>
      <w:r w:rsidR="006F31F3">
        <w:rPr>
          <w:rFonts w:ascii="Times New Roman" w:hAnsi="Times New Roman" w:cs="Times New Roman"/>
          <w:sz w:val="25"/>
          <w:szCs w:val="25"/>
        </w:rPr>
        <w:t xml:space="preserve">that </w:t>
      </w:r>
      <w:r>
        <w:rPr>
          <w:rFonts w:ascii="Times New Roman" w:hAnsi="Times New Roman" w:cs="Times New Roman"/>
          <w:sz w:val="25"/>
          <w:szCs w:val="25"/>
        </w:rPr>
        <w:t>He has shown to</w:t>
      </w:r>
      <w:r w:rsidR="006F31F3">
        <w:rPr>
          <w:rFonts w:ascii="Times New Roman" w:hAnsi="Times New Roman" w:cs="Times New Roman"/>
          <w:sz w:val="25"/>
          <w:szCs w:val="25"/>
        </w:rPr>
        <w:t xml:space="preserve"> </w:t>
      </w:r>
      <w:r>
        <w:rPr>
          <w:rFonts w:ascii="Times New Roman" w:hAnsi="Times New Roman" w:cs="Times New Roman"/>
          <w:sz w:val="25"/>
          <w:szCs w:val="25"/>
        </w:rPr>
        <w:t>us.</w:t>
      </w:r>
    </w:p>
    <w:p w14:paraId="40C0CEB0" w14:textId="77777777" w:rsidR="006A33CB" w:rsidRDefault="006A33CB" w:rsidP="00146043">
      <w:pPr>
        <w:spacing w:after="0"/>
        <w:rPr>
          <w:rFonts w:ascii="Times New Roman" w:hAnsi="Times New Roman" w:cs="Times New Roman"/>
          <w:sz w:val="25"/>
          <w:szCs w:val="25"/>
        </w:rPr>
      </w:pPr>
    </w:p>
    <w:p w14:paraId="2A9A8B03" w14:textId="5CA8E66E" w:rsidR="006A33CB" w:rsidRPr="006A33CB" w:rsidRDefault="006A33CB" w:rsidP="006A33CB">
      <w:pPr>
        <w:spacing w:after="0"/>
        <w:jc w:val="center"/>
        <w:rPr>
          <w:rFonts w:ascii="Times New Roman" w:hAnsi="Times New Roman" w:cs="Times New Roman"/>
          <w:i/>
          <w:iCs/>
          <w:sz w:val="25"/>
          <w:szCs w:val="25"/>
        </w:rPr>
      </w:pPr>
      <w:r w:rsidRPr="006A33CB">
        <w:rPr>
          <w:rFonts w:ascii="Times New Roman" w:hAnsi="Times New Roman" w:cs="Times New Roman"/>
          <w:i/>
          <w:iCs/>
          <w:sz w:val="25"/>
          <w:szCs w:val="25"/>
        </w:rPr>
        <w:t>[Note: If you wish to delve more deeply into the issue, we refer you to or Question 10.]</w:t>
      </w:r>
    </w:p>
    <w:p w14:paraId="7A3455ED" w14:textId="0AD87D71" w:rsidR="00146043" w:rsidRDefault="006A33CB" w:rsidP="006A33CB">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5320DE96" w14:textId="77777777" w:rsidR="006A33CB" w:rsidRDefault="006A33CB" w:rsidP="00146043">
      <w:pPr>
        <w:spacing w:after="0"/>
        <w:rPr>
          <w:rFonts w:ascii="Times New Roman" w:hAnsi="Times New Roman" w:cs="Times New Roman"/>
          <w:sz w:val="25"/>
          <w:szCs w:val="25"/>
        </w:rPr>
      </w:pPr>
    </w:p>
    <w:p w14:paraId="03ADA3DD" w14:textId="35013586" w:rsidR="000D5B7F" w:rsidRPr="000D5B7F" w:rsidRDefault="000D5B7F" w:rsidP="000D5B7F">
      <w:pPr>
        <w:spacing w:after="0"/>
        <w:jc w:val="center"/>
        <w:rPr>
          <w:rFonts w:ascii="Times New Roman" w:hAnsi="Times New Roman" w:cs="Times New Roman"/>
          <w:b/>
          <w:bCs/>
          <w:sz w:val="28"/>
          <w:szCs w:val="28"/>
        </w:rPr>
      </w:pPr>
      <w:r w:rsidRPr="000D5B7F">
        <w:rPr>
          <w:rFonts w:ascii="Times New Roman" w:hAnsi="Times New Roman" w:cs="Times New Roman"/>
          <w:b/>
          <w:bCs/>
          <w:sz w:val="28"/>
          <w:szCs w:val="28"/>
        </w:rPr>
        <w:t>A word on “Heresy”</w:t>
      </w:r>
    </w:p>
    <w:p w14:paraId="028D839A" w14:textId="77777777" w:rsidR="00AB4B75" w:rsidRDefault="00AB4B75" w:rsidP="00AB4B75">
      <w:pPr>
        <w:spacing w:after="0"/>
        <w:rPr>
          <w:rFonts w:ascii="Times New Roman" w:hAnsi="Times New Roman" w:cs="Times New Roman"/>
          <w:sz w:val="25"/>
          <w:szCs w:val="25"/>
        </w:rPr>
      </w:pPr>
    </w:p>
    <w:p w14:paraId="0DC8A05D" w14:textId="653BFF93" w:rsidR="00146043" w:rsidRDefault="000D5B7F" w:rsidP="000D5B7F">
      <w:pPr>
        <w:spacing w:after="0"/>
        <w:rPr>
          <w:rFonts w:ascii="Times New Roman" w:hAnsi="Times New Roman" w:cs="Times New Roman"/>
          <w:bCs/>
          <w:sz w:val="25"/>
          <w:szCs w:val="25"/>
        </w:rPr>
      </w:pPr>
      <w:r>
        <w:rPr>
          <w:rFonts w:ascii="Times New Roman" w:hAnsi="Times New Roman" w:cs="Times New Roman"/>
          <w:bCs/>
          <w:sz w:val="25"/>
          <w:szCs w:val="25"/>
        </w:rPr>
        <w:t xml:space="preserve">There are </w:t>
      </w:r>
      <w:r w:rsidR="00146043" w:rsidRPr="000D5B7F">
        <w:rPr>
          <w:rFonts w:ascii="Times New Roman" w:hAnsi="Times New Roman" w:cs="Times New Roman"/>
          <w:bCs/>
          <w:sz w:val="25"/>
          <w:szCs w:val="25"/>
          <w:u w:val="single"/>
        </w:rPr>
        <w:t>certain orthodox doctrinal beliefs</w:t>
      </w:r>
      <w:r w:rsidR="00146043" w:rsidRPr="000D5B7F">
        <w:rPr>
          <w:rFonts w:ascii="Times New Roman" w:hAnsi="Times New Roman" w:cs="Times New Roman"/>
          <w:bCs/>
          <w:sz w:val="25"/>
          <w:szCs w:val="25"/>
        </w:rPr>
        <w:t xml:space="preserve"> that one cannot deny and be a Christian</w:t>
      </w:r>
      <w:r>
        <w:rPr>
          <w:rFonts w:ascii="Times New Roman" w:hAnsi="Times New Roman" w:cs="Times New Roman"/>
          <w:bCs/>
          <w:sz w:val="25"/>
          <w:szCs w:val="25"/>
        </w:rPr>
        <w:t>.</w:t>
      </w:r>
    </w:p>
    <w:p w14:paraId="31379A23" w14:textId="77777777" w:rsidR="000D5B7F" w:rsidRPr="00DE6F32" w:rsidRDefault="000D5B7F" w:rsidP="000D5B7F">
      <w:pPr>
        <w:spacing w:after="0"/>
        <w:rPr>
          <w:rFonts w:ascii="Times New Roman" w:hAnsi="Times New Roman" w:cs="Times New Roman"/>
          <w:sz w:val="25"/>
          <w:szCs w:val="25"/>
        </w:rPr>
      </w:pPr>
    </w:p>
    <w:p w14:paraId="381D3591" w14:textId="77777777" w:rsidR="000D5B7F" w:rsidRDefault="00146043" w:rsidP="00146043">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Every organization </w:t>
      </w:r>
      <w:r>
        <w:rPr>
          <w:rFonts w:ascii="Times New Roman" w:hAnsi="Times New Roman" w:cs="Times New Roman"/>
          <w:sz w:val="25"/>
          <w:szCs w:val="25"/>
        </w:rPr>
        <w:t xml:space="preserve">has standards </w:t>
      </w:r>
      <w:r w:rsidRPr="00240865">
        <w:rPr>
          <w:rFonts w:ascii="Times New Roman" w:hAnsi="Times New Roman" w:cs="Times New Roman"/>
          <w:sz w:val="25"/>
          <w:szCs w:val="25"/>
        </w:rPr>
        <w:t>which must be held for one to be a member of that organization – medical, legal, accounting, etc.  It is no different for being a member of the Christian church.</w:t>
      </w:r>
      <w:r>
        <w:rPr>
          <w:rFonts w:ascii="Times New Roman" w:hAnsi="Times New Roman" w:cs="Times New Roman"/>
          <w:sz w:val="25"/>
          <w:szCs w:val="25"/>
        </w:rPr>
        <w:t xml:space="preserve">  </w:t>
      </w:r>
    </w:p>
    <w:p w14:paraId="4439294C" w14:textId="77777777" w:rsidR="000D5B7F" w:rsidRDefault="000D5B7F" w:rsidP="00146043">
      <w:pPr>
        <w:pStyle w:val="ListParagraph"/>
        <w:spacing w:after="0"/>
        <w:ind w:left="0"/>
        <w:rPr>
          <w:rFonts w:ascii="Times New Roman" w:hAnsi="Times New Roman" w:cs="Times New Roman"/>
          <w:sz w:val="25"/>
          <w:szCs w:val="25"/>
        </w:rPr>
      </w:pPr>
    </w:p>
    <w:p w14:paraId="64BCB77F" w14:textId="0360EEA6" w:rsidR="00146043" w:rsidRPr="00240865" w:rsidRDefault="00146043" w:rsidP="00146043">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t xml:space="preserve">The church has throughout the centuries identified </w:t>
      </w:r>
      <w:r w:rsidR="006A33CB">
        <w:rPr>
          <w:rFonts w:ascii="Times New Roman" w:hAnsi="Times New Roman" w:cs="Times New Roman"/>
          <w:sz w:val="25"/>
          <w:szCs w:val="25"/>
        </w:rPr>
        <w:t xml:space="preserve">certain teachings as being </w:t>
      </w:r>
      <w:r>
        <w:rPr>
          <w:rFonts w:ascii="Times New Roman" w:hAnsi="Times New Roman" w:cs="Times New Roman"/>
          <w:sz w:val="25"/>
          <w:szCs w:val="25"/>
        </w:rPr>
        <w:t>heretical teachings and strictly warned against holding them, under pain of excommunication.</w:t>
      </w:r>
    </w:p>
    <w:p w14:paraId="36D86751" w14:textId="77777777" w:rsidR="00146043" w:rsidRPr="00240865" w:rsidRDefault="00146043" w:rsidP="00146043">
      <w:pPr>
        <w:pStyle w:val="ListParagraph"/>
        <w:spacing w:after="0"/>
        <w:ind w:left="0"/>
        <w:rPr>
          <w:rFonts w:ascii="Times New Roman" w:hAnsi="Times New Roman" w:cs="Times New Roman"/>
          <w:sz w:val="25"/>
          <w:szCs w:val="25"/>
        </w:rPr>
      </w:pPr>
    </w:p>
    <w:p w14:paraId="270062A6" w14:textId="77777777" w:rsidR="00146043" w:rsidRPr="000D5B7F" w:rsidRDefault="00146043" w:rsidP="00146043">
      <w:pPr>
        <w:pStyle w:val="ListParagraph"/>
        <w:spacing w:after="0"/>
        <w:ind w:left="0"/>
        <w:jc w:val="center"/>
        <w:rPr>
          <w:rFonts w:ascii="Times New Roman" w:hAnsi="Times New Roman" w:cs="Times New Roman"/>
          <w:b/>
          <w:bCs/>
          <w:sz w:val="25"/>
          <w:szCs w:val="25"/>
        </w:rPr>
      </w:pPr>
      <w:r w:rsidRPr="000D5B7F">
        <w:rPr>
          <w:rFonts w:ascii="Times New Roman" w:hAnsi="Times New Roman" w:cs="Times New Roman"/>
          <w:b/>
          <w:bCs/>
          <w:sz w:val="25"/>
          <w:szCs w:val="25"/>
        </w:rPr>
        <w:t xml:space="preserve">Now, we are well aware that the thief on the cross … </w:t>
      </w:r>
    </w:p>
    <w:p w14:paraId="54D53413" w14:textId="77777777" w:rsidR="00146043" w:rsidRDefault="00146043" w:rsidP="00146043">
      <w:pPr>
        <w:pStyle w:val="ListParagraph"/>
        <w:spacing w:after="0"/>
        <w:ind w:left="0"/>
        <w:rPr>
          <w:rFonts w:ascii="Times New Roman" w:hAnsi="Times New Roman" w:cs="Times New Roman"/>
          <w:sz w:val="25"/>
          <w:szCs w:val="25"/>
        </w:rPr>
      </w:pPr>
    </w:p>
    <w:p w14:paraId="123B9878" w14:textId="77777777" w:rsidR="00146043" w:rsidRPr="00240865" w:rsidRDefault="00146043" w:rsidP="00146043">
      <w:pPr>
        <w:pStyle w:val="ListParagraph"/>
        <w:spacing w:after="0"/>
        <w:ind w:left="0"/>
        <w:rPr>
          <w:rFonts w:ascii="Times New Roman" w:hAnsi="Times New Roman" w:cs="Times New Roman"/>
          <w:sz w:val="25"/>
          <w:szCs w:val="25"/>
        </w:rPr>
      </w:pPr>
      <w:r>
        <w:rPr>
          <w:rFonts w:ascii="Times New Roman" w:hAnsi="Times New Roman" w:cs="Times New Roman"/>
          <w:sz w:val="25"/>
          <w:szCs w:val="25"/>
        </w:rPr>
        <w:lastRenderedPageBreak/>
        <w:t xml:space="preserve">… </w:t>
      </w:r>
      <w:r w:rsidRPr="00240865">
        <w:rPr>
          <w:rFonts w:ascii="Times New Roman" w:hAnsi="Times New Roman" w:cs="Times New Roman"/>
          <w:sz w:val="25"/>
          <w:szCs w:val="25"/>
        </w:rPr>
        <w:t xml:space="preserve">did not have a complex doctrinal theological system worked-out when he said to Jesus, </w:t>
      </w:r>
      <w:r w:rsidRPr="00240865">
        <w:rPr>
          <w:rFonts w:ascii="Times New Roman" w:hAnsi="Times New Roman" w:cs="Times New Roman"/>
          <w:i/>
          <w:sz w:val="25"/>
          <w:szCs w:val="25"/>
        </w:rPr>
        <w:t>“Lord, remember me when You come into Your kingdom” (Luke 23:42)</w:t>
      </w:r>
      <w:r w:rsidRPr="00240865">
        <w:rPr>
          <w:rFonts w:ascii="Times New Roman" w:hAnsi="Times New Roman" w:cs="Times New Roman"/>
          <w:sz w:val="25"/>
          <w:szCs w:val="25"/>
        </w:rPr>
        <w:t xml:space="preserve">.  </w:t>
      </w:r>
    </w:p>
    <w:p w14:paraId="1354E5B9" w14:textId="77777777" w:rsidR="00146043" w:rsidRPr="00240865" w:rsidRDefault="00146043" w:rsidP="00146043">
      <w:pPr>
        <w:pStyle w:val="ListParagraph"/>
        <w:spacing w:after="0"/>
        <w:ind w:left="0"/>
        <w:rPr>
          <w:rFonts w:ascii="Times New Roman" w:hAnsi="Times New Roman" w:cs="Times New Roman"/>
          <w:sz w:val="25"/>
          <w:szCs w:val="25"/>
        </w:rPr>
      </w:pPr>
    </w:p>
    <w:p w14:paraId="3AFDB18A" w14:textId="77777777" w:rsidR="00146043" w:rsidRPr="00240865" w:rsidRDefault="00146043" w:rsidP="00146043">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 xml:space="preserve">No, he made a very simple declaration of faith in Jesus as the Son of God dying for his sins and asked Jesus to accept him as a disciple.  That was a </w:t>
      </w:r>
      <w:r>
        <w:rPr>
          <w:rFonts w:ascii="Times New Roman" w:hAnsi="Times New Roman" w:cs="Times New Roman"/>
          <w:sz w:val="25"/>
          <w:szCs w:val="25"/>
        </w:rPr>
        <w:t>simple</w:t>
      </w:r>
      <w:r w:rsidRPr="00240865">
        <w:rPr>
          <w:rFonts w:ascii="Times New Roman" w:hAnsi="Times New Roman" w:cs="Times New Roman"/>
          <w:sz w:val="25"/>
          <w:szCs w:val="25"/>
        </w:rPr>
        <w:t xml:space="preserve"> and </w:t>
      </w:r>
      <w:r>
        <w:rPr>
          <w:rFonts w:ascii="Times New Roman" w:hAnsi="Times New Roman" w:cs="Times New Roman"/>
          <w:sz w:val="25"/>
          <w:szCs w:val="25"/>
        </w:rPr>
        <w:t>sincere</w:t>
      </w:r>
      <w:r w:rsidRPr="00240865">
        <w:rPr>
          <w:rFonts w:ascii="Times New Roman" w:hAnsi="Times New Roman" w:cs="Times New Roman"/>
          <w:sz w:val="25"/>
          <w:szCs w:val="25"/>
        </w:rPr>
        <w:t xml:space="preserve"> expression of his faith that was sufficient for his salvation.</w:t>
      </w:r>
    </w:p>
    <w:p w14:paraId="3190D1FA" w14:textId="77777777" w:rsidR="00146043" w:rsidRPr="00240865" w:rsidRDefault="00146043" w:rsidP="00146043">
      <w:pPr>
        <w:pStyle w:val="ListParagraph"/>
        <w:spacing w:after="0"/>
        <w:ind w:left="0"/>
        <w:rPr>
          <w:rFonts w:ascii="Times New Roman" w:hAnsi="Times New Roman" w:cs="Times New Roman"/>
          <w:sz w:val="25"/>
          <w:szCs w:val="25"/>
        </w:rPr>
      </w:pPr>
    </w:p>
    <w:p w14:paraId="1BD42B4E" w14:textId="77777777" w:rsidR="00146043" w:rsidRDefault="00146043" w:rsidP="00146043">
      <w:pPr>
        <w:pStyle w:val="ListParagraph"/>
        <w:spacing w:after="0"/>
        <w:ind w:left="0"/>
        <w:rPr>
          <w:rFonts w:ascii="Times New Roman" w:hAnsi="Times New Roman" w:cs="Times New Roman"/>
          <w:sz w:val="25"/>
          <w:szCs w:val="25"/>
        </w:rPr>
      </w:pPr>
      <w:r w:rsidRPr="00240865">
        <w:rPr>
          <w:rFonts w:ascii="Times New Roman" w:hAnsi="Times New Roman" w:cs="Times New Roman"/>
          <w:sz w:val="25"/>
          <w:szCs w:val="25"/>
        </w:rPr>
        <w:t>So</w:t>
      </w:r>
      <w:r>
        <w:rPr>
          <w:rFonts w:ascii="Times New Roman" w:hAnsi="Times New Roman" w:cs="Times New Roman"/>
          <w:sz w:val="25"/>
          <w:szCs w:val="25"/>
        </w:rPr>
        <w:t xml:space="preserve">, let’s be very clear about what we </w:t>
      </w:r>
      <w:r w:rsidRPr="00F577CC">
        <w:rPr>
          <w:rFonts w:ascii="Times New Roman" w:hAnsi="Times New Roman" w:cs="Times New Roman"/>
          <w:sz w:val="25"/>
          <w:szCs w:val="25"/>
          <w:u w:val="single"/>
        </w:rPr>
        <w:t>are</w:t>
      </w:r>
      <w:r>
        <w:rPr>
          <w:rFonts w:ascii="Times New Roman" w:hAnsi="Times New Roman" w:cs="Times New Roman"/>
          <w:sz w:val="25"/>
          <w:szCs w:val="25"/>
        </w:rPr>
        <w:t xml:space="preserve"> and </w:t>
      </w:r>
      <w:r w:rsidRPr="00F577CC">
        <w:rPr>
          <w:rFonts w:ascii="Times New Roman" w:hAnsi="Times New Roman" w:cs="Times New Roman"/>
          <w:sz w:val="25"/>
          <w:szCs w:val="25"/>
          <w:u w:val="single"/>
        </w:rPr>
        <w:t>are not</w:t>
      </w:r>
      <w:r>
        <w:rPr>
          <w:rFonts w:ascii="Times New Roman" w:hAnsi="Times New Roman" w:cs="Times New Roman"/>
          <w:sz w:val="25"/>
          <w:szCs w:val="25"/>
        </w:rPr>
        <w:t xml:space="preserve"> saying here … </w:t>
      </w:r>
    </w:p>
    <w:p w14:paraId="358E0DC1" w14:textId="77777777" w:rsidR="00146043" w:rsidRDefault="00146043" w:rsidP="00146043">
      <w:pPr>
        <w:pStyle w:val="ListParagraph"/>
        <w:spacing w:after="0"/>
        <w:ind w:left="0"/>
        <w:rPr>
          <w:rFonts w:ascii="Times New Roman" w:hAnsi="Times New Roman" w:cs="Times New Roman"/>
          <w:sz w:val="25"/>
          <w:szCs w:val="25"/>
        </w:rPr>
      </w:pPr>
    </w:p>
    <w:p w14:paraId="25B2645B" w14:textId="77777777" w:rsidR="00146043" w:rsidRPr="00240865" w:rsidRDefault="00146043" w:rsidP="00146043">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are </w:t>
      </w:r>
      <w:r w:rsidRPr="00AC39D9">
        <w:rPr>
          <w:rFonts w:ascii="Times New Roman" w:hAnsi="Times New Roman" w:cs="Times New Roman"/>
          <w:sz w:val="25"/>
          <w:szCs w:val="25"/>
          <w:u w:val="single"/>
        </w:rPr>
        <w:t>NOT</w:t>
      </w:r>
      <w:r w:rsidRPr="00240865">
        <w:rPr>
          <w:rFonts w:ascii="Times New Roman" w:hAnsi="Times New Roman" w:cs="Times New Roman"/>
          <w:sz w:val="25"/>
          <w:szCs w:val="25"/>
        </w:rPr>
        <w:t xml:space="preserve"> saying that the list below are things that you have to have </w:t>
      </w:r>
      <w:r>
        <w:rPr>
          <w:rFonts w:ascii="Times New Roman" w:hAnsi="Times New Roman" w:cs="Times New Roman"/>
          <w:sz w:val="25"/>
          <w:szCs w:val="25"/>
        </w:rPr>
        <w:t>worked out</w:t>
      </w:r>
      <w:r w:rsidRPr="00240865">
        <w:rPr>
          <w:rFonts w:ascii="Times New Roman" w:hAnsi="Times New Roman" w:cs="Times New Roman"/>
          <w:sz w:val="25"/>
          <w:szCs w:val="25"/>
        </w:rPr>
        <w:t xml:space="preserve"> and </w:t>
      </w:r>
      <w:r>
        <w:rPr>
          <w:rFonts w:ascii="Times New Roman" w:hAnsi="Times New Roman" w:cs="Times New Roman"/>
          <w:sz w:val="25"/>
          <w:szCs w:val="25"/>
        </w:rPr>
        <w:t>understand</w:t>
      </w:r>
      <w:r w:rsidRPr="00240865">
        <w:rPr>
          <w:rFonts w:ascii="Times New Roman" w:hAnsi="Times New Roman" w:cs="Times New Roman"/>
          <w:sz w:val="25"/>
          <w:szCs w:val="25"/>
        </w:rPr>
        <w:t xml:space="preserve"> before you can be saved.  </w:t>
      </w:r>
    </w:p>
    <w:p w14:paraId="47C0B639" w14:textId="77777777" w:rsidR="00146043" w:rsidRPr="00240865" w:rsidRDefault="00146043" w:rsidP="00146043">
      <w:pPr>
        <w:pStyle w:val="ListParagraph"/>
        <w:spacing w:after="0"/>
        <w:rPr>
          <w:rFonts w:ascii="Times New Roman" w:hAnsi="Times New Roman" w:cs="Times New Roman"/>
          <w:sz w:val="25"/>
          <w:szCs w:val="25"/>
        </w:rPr>
      </w:pPr>
    </w:p>
    <w:p w14:paraId="471B8744" w14:textId="77777777" w:rsidR="00146043" w:rsidRPr="00240865" w:rsidRDefault="00146043" w:rsidP="00146043">
      <w:pPr>
        <w:pStyle w:val="ListParagraph"/>
        <w:spacing w:after="0"/>
        <w:rPr>
          <w:rFonts w:ascii="Times New Roman" w:hAnsi="Times New Roman" w:cs="Times New Roman"/>
          <w:sz w:val="25"/>
          <w:szCs w:val="25"/>
        </w:rPr>
      </w:pPr>
      <w:r w:rsidRPr="00240865">
        <w:rPr>
          <w:rFonts w:ascii="Times New Roman" w:hAnsi="Times New Roman" w:cs="Times New Roman"/>
          <w:sz w:val="25"/>
          <w:szCs w:val="25"/>
        </w:rPr>
        <w:t xml:space="preserve">We </w:t>
      </w:r>
      <w:r w:rsidRPr="00AC39D9">
        <w:rPr>
          <w:rFonts w:ascii="Times New Roman" w:hAnsi="Times New Roman" w:cs="Times New Roman"/>
          <w:sz w:val="25"/>
          <w:szCs w:val="25"/>
          <w:u w:val="single"/>
        </w:rPr>
        <w:t>ARE</w:t>
      </w:r>
      <w:r w:rsidRPr="00240865">
        <w:rPr>
          <w:rFonts w:ascii="Times New Roman" w:hAnsi="Times New Roman" w:cs="Times New Roman"/>
          <w:sz w:val="25"/>
          <w:szCs w:val="25"/>
        </w:rPr>
        <w:t xml:space="preserve"> saying that these are </w:t>
      </w:r>
      <w:r>
        <w:rPr>
          <w:rFonts w:ascii="Times New Roman" w:hAnsi="Times New Roman" w:cs="Times New Roman"/>
          <w:sz w:val="25"/>
          <w:szCs w:val="25"/>
        </w:rPr>
        <w:t xml:space="preserve">crucial </w:t>
      </w:r>
      <w:r w:rsidRPr="00240865">
        <w:rPr>
          <w:rFonts w:ascii="Times New Roman" w:hAnsi="Times New Roman" w:cs="Times New Roman"/>
          <w:sz w:val="25"/>
          <w:szCs w:val="25"/>
        </w:rPr>
        <w:t xml:space="preserve">fundamental truths that you cannot later come to deny and be a Christian.  </w:t>
      </w:r>
    </w:p>
    <w:p w14:paraId="06211E63" w14:textId="77777777" w:rsidR="00146043" w:rsidRPr="00DE6F32" w:rsidRDefault="00146043" w:rsidP="00146043">
      <w:pPr>
        <w:pStyle w:val="ListParagraph"/>
        <w:spacing w:after="0"/>
        <w:ind w:left="0"/>
        <w:rPr>
          <w:rFonts w:ascii="Times New Roman" w:hAnsi="Times New Roman" w:cs="Times New Roman"/>
          <w:sz w:val="25"/>
          <w:szCs w:val="25"/>
        </w:rPr>
      </w:pPr>
    </w:p>
    <w:p w14:paraId="3F9777E8" w14:textId="77777777" w:rsidR="00146043" w:rsidRPr="00DE6F32" w:rsidRDefault="00146043" w:rsidP="00146043">
      <w:pPr>
        <w:pStyle w:val="ListParagraph"/>
        <w:spacing w:after="0"/>
        <w:ind w:left="0"/>
        <w:rPr>
          <w:rFonts w:ascii="Times New Roman" w:hAnsi="Times New Roman" w:cs="Times New Roman"/>
          <w:b/>
          <w:bCs/>
          <w:sz w:val="25"/>
          <w:szCs w:val="25"/>
        </w:rPr>
      </w:pPr>
      <w:r w:rsidRPr="00DE6F32">
        <w:rPr>
          <w:rFonts w:ascii="Times New Roman" w:hAnsi="Times New Roman" w:cs="Times New Roman"/>
          <w:b/>
          <w:bCs/>
          <w:sz w:val="25"/>
          <w:szCs w:val="25"/>
        </w:rPr>
        <w:t>Essential beliefs that one cannot deny and still be a Christian would include …</w:t>
      </w:r>
    </w:p>
    <w:p w14:paraId="30DFE51C" w14:textId="77777777" w:rsidR="00146043" w:rsidRDefault="00146043" w:rsidP="00146043">
      <w:pPr>
        <w:pStyle w:val="ListParagraph"/>
        <w:spacing w:after="0"/>
        <w:ind w:left="0"/>
        <w:rPr>
          <w:rFonts w:ascii="Times New Roman" w:hAnsi="Times New Roman" w:cs="Times New Roman"/>
          <w:sz w:val="25"/>
          <w:szCs w:val="25"/>
        </w:rPr>
      </w:pPr>
    </w:p>
    <w:p w14:paraId="1865373F" w14:textId="77777777" w:rsidR="00146043" w:rsidRDefault="00146043" w:rsidP="00146043">
      <w:pPr>
        <w:pStyle w:val="ListParagraph"/>
        <w:spacing w:after="0"/>
        <w:ind w:left="0" w:firstLine="720"/>
        <w:rPr>
          <w:rFonts w:ascii="Times New Roman" w:hAnsi="Times New Roman" w:cs="Times New Roman"/>
          <w:sz w:val="25"/>
          <w:szCs w:val="25"/>
        </w:rPr>
      </w:pPr>
      <w:r>
        <w:rPr>
          <w:rFonts w:ascii="Times New Roman" w:hAnsi="Times New Roman" w:cs="Times New Roman"/>
          <w:sz w:val="25"/>
          <w:szCs w:val="25"/>
        </w:rPr>
        <w:t>A sound and firm belief in the Authority and Inspiration of the Bible</w:t>
      </w:r>
    </w:p>
    <w:p w14:paraId="7E0517B7" w14:textId="77777777" w:rsidR="00146043" w:rsidRDefault="00146043" w:rsidP="00146043">
      <w:pPr>
        <w:pStyle w:val="ListParagraph"/>
        <w:spacing w:after="0"/>
        <w:ind w:left="0"/>
        <w:rPr>
          <w:rFonts w:ascii="Times New Roman" w:hAnsi="Times New Roman" w:cs="Times New Roman"/>
          <w:sz w:val="25"/>
          <w:szCs w:val="25"/>
        </w:rPr>
      </w:pPr>
    </w:p>
    <w:p w14:paraId="246BD1A6"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A Trinitarian view that there is but one God existing in three Persons, Father, Son and Holy Spirit, all three being eternal, co-equal and of the same substance.</w:t>
      </w:r>
    </w:p>
    <w:p w14:paraId="5756A50B" w14:textId="77777777" w:rsidR="00146043" w:rsidRDefault="00146043" w:rsidP="00146043">
      <w:pPr>
        <w:pStyle w:val="ListParagraph"/>
        <w:spacing w:after="0"/>
        <w:rPr>
          <w:rFonts w:ascii="Times New Roman" w:hAnsi="Times New Roman" w:cs="Times New Roman"/>
          <w:sz w:val="25"/>
          <w:szCs w:val="25"/>
        </w:rPr>
      </w:pPr>
    </w:p>
    <w:p w14:paraId="32068BBC"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The Virgin Conception and Birth of Jesus Christ</w:t>
      </w:r>
    </w:p>
    <w:p w14:paraId="402B84FD" w14:textId="77777777" w:rsidR="00146043" w:rsidRDefault="00146043" w:rsidP="00146043">
      <w:pPr>
        <w:pStyle w:val="ListParagraph"/>
        <w:spacing w:after="0"/>
        <w:rPr>
          <w:rFonts w:ascii="Times New Roman" w:hAnsi="Times New Roman" w:cs="Times New Roman"/>
          <w:sz w:val="25"/>
          <w:szCs w:val="25"/>
        </w:rPr>
      </w:pPr>
    </w:p>
    <w:p w14:paraId="6099A1A5"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was both fully God and fully Man – and led a sinless life of perfect obedience to God’s law</w:t>
      </w:r>
    </w:p>
    <w:p w14:paraId="00DB1894" w14:textId="77777777" w:rsidR="00146043" w:rsidRDefault="00146043" w:rsidP="00146043">
      <w:pPr>
        <w:pStyle w:val="ListParagraph"/>
        <w:spacing w:after="0"/>
        <w:rPr>
          <w:rFonts w:ascii="Times New Roman" w:hAnsi="Times New Roman" w:cs="Times New Roman"/>
          <w:sz w:val="25"/>
          <w:szCs w:val="25"/>
        </w:rPr>
      </w:pPr>
    </w:p>
    <w:p w14:paraId="704A8CE0"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That Jesus Christ made a perfect and complete atonement on the cross for the sins of His elect, an atonement to which nothing can be added in any way, shape or form</w:t>
      </w:r>
    </w:p>
    <w:p w14:paraId="770B6688" w14:textId="77777777" w:rsidR="00146043" w:rsidRDefault="00146043" w:rsidP="00146043">
      <w:pPr>
        <w:pStyle w:val="ListParagraph"/>
        <w:spacing w:after="0"/>
        <w:rPr>
          <w:rFonts w:ascii="Times New Roman" w:hAnsi="Times New Roman" w:cs="Times New Roman"/>
          <w:sz w:val="25"/>
          <w:szCs w:val="25"/>
        </w:rPr>
      </w:pPr>
    </w:p>
    <w:p w14:paraId="0B697036" w14:textId="3FD4858C"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 xml:space="preserve">That our Justification/Salvation is by </w:t>
      </w:r>
      <w:r w:rsidR="006A33CB">
        <w:rPr>
          <w:rFonts w:ascii="Times New Roman" w:hAnsi="Times New Roman" w:cs="Times New Roman"/>
          <w:sz w:val="25"/>
          <w:szCs w:val="25"/>
        </w:rPr>
        <w:t>“</w:t>
      </w:r>
      <w:r>
        <w:rPr>
          <w:rFonts w:ascii="Times New Roman" w:hAnsi="Times New Roman" w:cs="Times New Roman"/>
          <w:sz w:val="25"/>
          <w:szCs w:val="25"/>
        </w:rPr>
        <w:t>faith alone</w:t>
      </w:r>
      <w:r w:rsidR="006A33CB">
        <w:rPr>
          <w:rFonts w:ascii="Times New Roman" w:hAnsi="Times New Roman" w:cs="Times New Roman"/>
          <w:sz w:val="25"/>
          <w:szCs w:val="25"/>
        </w:rPr>
        <w:t>”</w:t>
      </w:r>
      <w:r>
        <w:rPr>
          <w:rFonts w:ascii="Times New Roman" w:hAnsi="Times New Roman" w:cs="Times New Roman"/>
          <w:sz w:val="25"/>
          <w:szCs w:val="25"/>
        </w:rPr>
        <w:t xml:space="preserve"> and not by any admixture of </w:t>
      </w:r>
      <w:r w:rsidR="006A33CB">
        <w:rPr>
          <w:rFonts w:ascii="Times New Roman" w:hAnsi="Times New Roman" w:cs="Times New Roman"/>
          <w:sz w:val="25"/>
          <w:szCs w:val="25"/>
        </w:rPr>
        <w:t>“</w:t>
      </w:r>
      <w:r>
        <w:rPr>
          <w:rFonts w:ascii="Times New Roman" w:hAnsi="Times New Roman" w:cs="Times New Roman"/>
          <w:sz w:val="25"/>
          <w:szCs w:val="25"/>
        </w:rPr>
        <w:t>faith and works</w:t>
      </w:r>
      <w:r w:rsidR="006A33CB">
        <w:rPr>
          <w:rFonts w:ascii="Times New Roman" w:hAnsi="Times New Roman" w:cs="Times New Roman"/>
          <w:sz w:val="25"/>
          <w:szCs w:val="25"/>
        </w:rPr>
        <w:t>”</w:t>
      </w:r>
    </w:p>
    <w:p w14:paraId="67028462" w14:textId="77777777" w:rsidR="00146043" w:rsidRDefault="00146043" w:rsidP="00146043">
      <w:pPr>
        <w:pStyle w:val="ListParagraph"/>
        <w:spacing w:after="0"/>
        <w:rPr>
          <w:rFonts w:ascii="Times New Roman" w:hAnsi="Times New Roman" w:cs="Times New Roman"/>
          <w:sz w:val="25"/>
          <w:szCs w:val="25"/>
        </w:rPr>
      </w:pPr>
    </w:p>
    <w:p w14:paraId="669D895A"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The Resurrection of Jesus Christ from the dead</w:t>
      </w:r>
    </w:p>
    <w:p w14:paraId="44AB3529" w14:textId="77777777" w:rsidR="00146043" w:rsidRDefault="00146043" w:rsidP="00146043">
      <w:pPr>
        <w:pStyle w:val="ListParagraph"/>
        <w:spacing w:after="0"/>
        <w:rPr>
          <w:rFonts w:ascii="Times New Roman" w:hAnsi="Times New Roman" w:cs="Times New Roman"/>
          <w:sz w:val="25"/>
          <w:szCs w:val="25"/>
        </w:rPr>
      </w:pPr>
    </w:p>
    <w:p w14:paraId="77233C35" w14:textId="77777777" w:rsidR="00146043" w:rsidRDefault="00146043" w:rsidP="00146043">
      <w:pPr>
        <w:pStyle w:val="ListParagraph"/>
        <w:spacing w:after="0"/>
        <w:rPr>
          <w:rFonts w:ascii="Times New Roman" w:hAnsi="Times New Roman" w:cs="Times New Roman"/>
          <w:sz w:val="25"/>
          <w:szCs w:val="25"/>
        </w:rPr>
      </w:pPr>
      <w:r>
        <w:rPr>
          <w:rFonts w:ascii="Times New Roman" w:hAnsi="Times New Roman" w:cs="Times New Roman"/>
          <w:sz w:val="25"/>
          <w:szCs w:val="25"/>
        </w:rPr>
        <w:t>That all who have died and will die (together with those who will be taken up alive at the coming of our Lord Jesus Christ) will face a final day of judgment after which they will either enter into heaven to be with the Lord or be eternally consigned to hell</w:t>
      </w:r>
    </w:p>
    <w:p w14:paraId="1DC9C70D" w14:textId="77777777" w:rsidR="00146043" w:rsidRDefault="00146043" w:rsidP="00146043">
      <w:pPr>
        <w:spacing w:after="0"/>
        <w:rPr>
          <w:rFonts w:ascii="Times New Roman" w:hAnsi="Times New Roman" w:cs="Times New Roman"/>
          <w:sz w:val="25"/>
          <w:szCs w:val="25"/>
        </w:rPr>
      </w:pPr>
    </w:p>
    <w:p w14:paraId="60E5F2B2" w14:textId="77777777" w:rsidR="00146043" w:rsidRDefault="00146043" w:rsidP="00146043">
      <w:pPr>
        <w:spacing w:after="0"/>
        <w:rPr>
          <w:rFonts w:ascii="Times New Roman" w:hAnsi="Times New Roman" w:cs="Times New Roman"/>
          <w:sz w:val="25"/>
          <w:szCs w:val="25"/>
        </w:rPr>
      </w:pPr>
      <w:r>
        <w:rPr>
          <w:rFonts w:ascii="Times New Roman" w:hAnsi="Times New Roman" w:cs="Times New Roman"/>
          <w:sz w:val="25"/>
          <w:szCs w:val="25"/>
        </w:rPr>
        <w:lastRenderedPageBreak/>
        <w:t>If you hold any of the above beliefs to NOT be true, the church throughout the ages declares you to be guilty of heresy.  You need to go to God and ask Him to help guide you into the truth of the matter.  If you diligently seek His truth, you will, with His help, find it …</w:t>
      </w:r>
    </w:p>
    <w:p w14:paraId="709C809C" w14:textId="77777777" w:rsidR="00146043" w:rsidRDefault="00146043" w:rsidP="00146043">
      <w:pPr>
        <w:spacing w:after="0"/>
        <w:rPr>
          <w:rFonts w:ascii="Times New Roman" w:hAnsi="Times New Roman" w:cs="Times New Roman"/>
          <w:sz w:val="25"/>
          <w:szCs w:val="25"/>
        </w:rPr>
      </w:pPr>
    </w:p>
    <w:p w14:paraId="3EFEDABB" w14:textId="77777777" w:rsidR="00146043" w:rsidRDefault="00146043" w:rsidP="00146043">
      <w:pPr>
        <w:spacing w:after="0"/>
        <w:ind w:left="720"/>
        <w:rPr>
          <w:rFonts w:ascii="Times New Roman" w:hAnsi="Times New Roman" w:cs="Times New Roman"/>
          <w:sz w:val="25"/>
          <w:szCs w:val="25"/>
        </w:rPr>
      </w:pPr>
      <w:r w:rsidRPr="00BE4E66">
        <w:rPr>
          <w:rFonts w:ascii="Times New Roman" w:hAnsi="Times New Roman" w:cs="Times New Roman"/>
          <w:i/>
          <w:iCs/>
          <w:sz w:val="25"/>
          <w:szCs w:val="25"/>
        </w:rPr>
        <w:t>“… for he who comes to God must believe that He is, and that He is a rewarder of those who diligently seek Him.” (Hebrews 11:6)</w:t>
      </w:r>
    </w:p>
    <w:p w14:paraId="4B271CDD" w14:textId="0CBB94BC" w:rsidR="00F427D8" w:rsidRDefault="005D2D5C" w:rsidP="005D2D5C">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24E97AF6" w14:textId="77777777" w:rsidR="005D2D5C" w:rsidRDefault="005D2D5C" w:rsidP="00146043">
      <w:pPr>
        <w:spacing w:after="0"/>
        <w:rPr>
          <w:rFonts w:ascii="Times New Roman" w:hAnsi="Times New Roman" w:cs="Times New Roman"/>
          <w:sz w:val="25"/>
          <w:szCs w:val="25"/>
        </w:rPr>
      </w:pPr>
    </w:p>
    <w:p w14:paraId="2229CE14" w14:textId="0D559343" w:rsidR="005D2D5C" w:rsidRDefault="006A33CB" w:rsidP="00DE0E78">
      <w:pPr>
        <w:spacing w:after="0" w:line="278" w:lineRule="auto"/>
        <w:rPr>
          <w:rFonts w:ascii="Times New Roman" w:eastAsia="Calibri" w:hAnsi="Times New Roman" w:cs="Times New Roman"/>
          <w:kern w:val="2"/>
          <w:sz w:val="25"/>
          <w:szCs w:val="25"/>
          <w14:ligatures w14:val="standardContextual"/>
        </w:rPr>
      </w:pPr>
      <w:r w:rsidRPr="006A33CB">
        <w:rPr>
          <w:rFonts w:ascii="Times New Roman" w:eastAsia="Calibri" w:hAnsi="Times New Roman" w:cs="Times New Roman"/>
          <w:kern w:val="2"/>
          <w:sz w:val="25"/>
          <w:szCs w:val="25"/>
          <w:u w:val="single"/>
          <w14:ligatures w14:val="standardContextual"/>
        </w:rPr>
        <w:t>Note</w:t>
      </w:r>
      <w:r>
        <w:rPr>
          <w:rFonts w:ascii="Times New Roman" w:eastAsia="Calibri" w:hAnsi="Times New Roman" w:cs="Times New Roman"/>
          <w:kern w:val="2"/>
          <w:sz w:val="25"/>
          <w:szCs w:val="25"/>
          <w14:ligatures w14:val="standardContextual"/>
        </w:rPr>
        <w:t xml:space="preserve">: </w:t>
      </w:r>
      <w:r w:rsidR="004B3902">
        <w:rPr>
          <w:rFonts w:ascii="Times New Roman" w:eastAsia="Calibri" w:hAnsi="Times New Roman" w:cs="Times New Roman"/>
          <w:kern w:val="2"/>
          <w:sz w:val="25"/>
          <w:szCs w:val="25"/>
          <w14:ligatures w14:val="standardContextual"/>
        </w:rPr>
        <w:t xml:space="preserve">In the </w:t>
      </w:r>
      <w:r w:rsidR="004B3902" w:rsidRPr="004B3902">
        <w:rPr>
          <w:rFonts w:ascii="Times New Roman" w:eastAsia="Calibri" w:hAnsi="Times New Roman" w:cs="Times New Roman"/>
          <w:i/>
          <w:iCs/>
          <w:kern w:val="2"/>
          <w:sz w:val="25"/>
          <w:szCs w:val="25"/>
          <w14:ligatures w14:val="standardContextual"/>
        </w:rPr>
        <w:t>“Pain, Suffering, Death and the ‘WHYS?’ Thereof”</w:t>
      </w:r>
      <w:r w:rsidR="004B3902">
        <w:rPr>
          <w:rFonts w:ascii="Times New Roman" w:eastAsia="Calibri" w:hAnsi="Times New Roman" w:cs="Times New Roman"/>
          <w:kern w:val="2"/>
          <w:sz w:val="25"/>
          <w:szCs w:val="25"/>
          <w14:ligatures w14:val="standardContextual"/>
        </w:rPr>
        <w:t xml:space="preserve"> section of our website, in </w:t>
      </w:r>
      <w:r w:rsidR="004B3902" w:rsidRPr="004B3902">
        <w:rPr>
          <w:rFonts w:ascii="Times New Roman" w:eastAsia="Calibri" w:hAnsi="Times New Roman" w:cs="Times New Roman"/>
          <w:i/>
          <w:iCs/>
          <w:kern w:val="2"/>
          <w:sz w:val="25"/>
          <w:szCs w:val="25"/>
          <w14:ligatures w14:val="standardContextual"/>
        </w:rPr>
        <w:t>Paper # 8</w:t>
      </w:r>
      <w:r w:rsidR="004B3902">
        <w:rPr>
          <w:rFonts w:ascii="Times New Roman" w:eastAsia="Calibri" w:hAnsi="Times New Roman" w:cs="Times New Roman"/>
          <w:kern w:val="2"/>
          <w:sz w:val="25"/>
          <w:szCs w:val="25"/>
          <w14:ligatures w14:val="standardContextual"/>
        </w:rPr>
        <w:t xml:space="preserve">, </w:t>
      </w:r>
      <w:r w:rsidR="004B3902" w:rsidRPr="004B3902">
        <w:rPr>
          <w:rFonts w:ascii="Times New Roman" w:eastAsia="Calibri" w:hAnsi="Times New Roman" w:cs="Times New Roman"/>
          <w:i/>
          <w:iCs/>
          <w:kern w:val="2"/>
          <w:sz w:val="25"/>
          <w:szCs w:val="25"/>
          <w14:ligatures w14:val="standardContextual"/>
        </w:rPr>
        <w:t>“How Can I Know for Sure that I am a Christian?”</w:t>
      </w:r>
      <w:r w:rsidR="004B3902">
        <w:rPr>
          <w:rFonts w:ascii="Times New Roman" w:eastAsia="Calibri" w:hAnsi="Times New Roman" w:cs="Times New Roman"/>
          <w:kern w:val="2"/>
          <w:sz w:val="25"/>
          <w:szCs w:val="25"/>
          <w14:ligatures w14:val="standardContextual"/>
        </w:rPr>
        <w:t xml:space="preserve">, </w:t>
      </w:r>
      <w:r w:rsidR="004B3902" w:rsidRPr="004B3902">
        <w:rPr>
          <w:rFonts w:ascii="Times New Roman" w:eastAsia="Calibri" w:hAnsi="Times New Roman" w:cs="Times New Roman"/>
          <w:i/>
          <w:iCs/>
          <w:kern w:val="2"/>
          <w:sz w:val="25"/>
          <w:szCs w:val="25"/>
          <w14:ligatures w14:val="standardContextual"/>
        </w:rPr>
        <w:t>Appendix 2</w:t>
      </w:r>
      <w:r w:rsidR="004B3902">
        <w:rPr>
          <w:rFonts w:ascii="Times New Roman" w:eastAsia="Calibri" w:hAnsi="Times New Roman" w:cs="Times New Roman"/>
          <w:kern w:val="2"/>
          <w:sz w:val="25"/>
          <w:szCs w:val="25"/>
          <w14:ligatures w14:val="standardContextual"/>
        </w:rPr>
        <w:t xml:space="preserve">, </w:t>
      </w:r>
      <w:r w:rsidR="004B3902" w:rsidRPr="005D2D5C">
        <w:rPr>
          <w:rFonts w:ascii="Times New Roman" w:eastAsia="Calibri" w:hAnsi="Times New Roman" w:cs="Times New Roman"/>
          <w:i/>
          <w:iCs/>
          <w:kern w:val="2"/>
          <w:sz w:val="25"/>
          <w:szCs w:val="25"/>
          <w14:ligatures w14:val="standardContextual"/>
        </w:rPr>
        <w:t xml:space="preserve">pages </w:t>
      </w:r>
      <w:r w:rsidR="005D2D5C" w:rsidRPr="005D2D5C">
        <w:rPr>
          <w:rFonts w:ascii="Times New Roman" w:eastAsia="Calibri" w:hAnsi="Times New Roman" w:cs="Times New Roman"/>
          <w:i/>
          <w:iCs/>
          <w:kern w:val="2"/>
          <w:sz w:val="25"/>
          <w:szCs w:val="25"/>
          <w14:ligatures w14:val="standardContextual"/>
        </w:rPr>
        <w:t>48</w:t>
      </w:r>
      <w:r w:rsidR="004B3902" w:rsidRPr="005D2D5C">
        <w:rPr>
          <w:rFonts w:ascii="Times New Roman" w:eastAsia="Calibri" w:hAnsi="Times New Roman" w:cs="Times New Roman"/>
          <w:i/>
          <w:iCs/>
          <w:kern w:val="2"/>
          <w:sz w:val="25"/>
          <w:szCs w:val="25"/>
          <w14:ligatures w14:val="standardContextual"/>
        </w:rPr>
        <w:t>-</w:t>
      </w:r>
      <w:r w:rsidR="005D2D5C" w:rsidRPr="005D2D5C">
        <w:rPr>
          <w:rFonts w:ascii="Times New Roman" w:eastAsia="Calibri" w:hAnsi="Times New Roman" w:cs="Times New Roman"/>
          <w:i/>
          <w:iCs/>
          <w:kern w:val="2"/>
          <w:sz w:val="25"/>
          <w:szCs w:val="25"/>
          <w14:ligatures w14:val="standardContextual"/>
        </w:rPr>
        <w:t>56</w:t>
      </w:r>
      <w:r w:rsidR="004B3902">
        <w:rPr>
          <w:rFonts w:ascii="Times New Roman" w:eastAsia="Calibri" w:hAnsi="Times New Roman" w:cs="Times New Roman"/>
          <w:kern w:val="2"/>
          <w:sz w:val="25"/>
          <w:szCs w:val="25"/>
          <w14:ligatures w14:val="standardContextual"/>
        </w:rPr>
        <w:t xml:space="preserve">, we have a section titled </w:t>
      </w:r>
      <w:r w:rsidR="004B3902" w:rsidRPr="004B3902">
        <w:rPr>
          <w:rFonts w:ascii="Times New Roman" w:eastAsia="Calibri" w:hAnsi="Times New Roman" w:cs="Times New Roman"/>
          <w:i/>
          <w:iCs/>
          <w:kern w:val="2"/>
          <w:sz w:val="25"/>
          <w:szCs w:val="25"/>
          <w14:ligatures w14:val="standardContextual"/>
        </w:rPr>
        <w:t>“</w:t>
      </w:r>
      <w:r w:rsidR="004B3902" w:rsidRPr="004B3902">
        <w:rPr>
          <w:rFonts w:ascii="Times New Roman" w:eastAsia="Calibri" w:hAnsi="Times New Roman" w:cs="Times New Roman"/>
          <w:i/>
          <w:iCs/>
          <w:kern w:val="2"/>
          <w:sz w:val="25"/>
          <w:szCs w:val="25"/>
          <w14:ligatures w14:val="standardContextual"/>
        </w:rPr>
        <w:t>Self-Deceived Groups Who Think Themselves to be Christians, but are Not</w:t>
      </w:r>
      <w:r w:rsidR="004B3902" w:rsidRPr="004B3902">
        <w:rPr>
          <w:rFonts w:ascii="Times New Roman" w:eastAsia="Calibri" w:hAnsi="Times New Roman" w:cs="Times New Roman"/>
          <w:i/>
          <w:iCs/>
          <w:kern w:val="2"/>
          <w:sz w:val="25"/>
          <w:szCs w:val="25"/>
          <w14:ligatures w14:val="standardContextual"/>
        </w:rPr>
        <w:t>”</w:t>
      </w:r>
      <w:r w:rsidR="005D2D5C">
        <w:rPr>
          <w:rFonts w:ascii="Times New Roman" w:eastAsia="Calibri" w:hAnsi="Times New Roman" w:cs="Times New Roman"/>
          <w:kern w:val="2"/>
          <w:sz w:val="25"/>
          <w:szCs w:val="25"/>
          <w14:ligatures w14:val="standardContextual"/>
        </w:rPr>
        <w:t>, that should be helpful to you in discerning heresy.</w:t>
      </w:r>
    </w:p>
    <w:p w14:paraId="4DF221FA" w14:textId="77777777" w:rsidR="006A33CB" w:rsidRDefault="006A33CB" w:rsidP="006A33CB">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3E2CC7A3" w14:textId="77777777" w:rsidR="006A33CB" w:rsidRPr="00F25BE7" w:rsidRDefault="006A33CB" w:rsidP="00F427D8">
      <w:pPr>
        <w:spacing w:after="0" w:line="278" w:lineRule="auto"/>
        <w:rPr>
          <w:rFonts w:ascii="Times New Roman" w:eastAsia="Calibri" w:hAnsi="Times New Roman" w:cs="Times New Roman"/>
          <w:kern w:val="2"/>
          <w:sz w:val="25"/>
          <w:szCs w:val="25"/>
          <w14:ligatures w14:val="standardContextual"/>
        </w:rPr>
      </w:pPr>
    </w:p>
    <w:p w14:paraId="5FB53E2C" w14:textId="3D10BD05" w:rsidR="00F427D8" w:rsidRPr="00DE0E78" w:rsidRDefault="00F427D8" w:rsidP="00D3731E">
      <w:pPr>
        <w:spacing w:after="0" w:line="278" w:lineRule="auto"/>
        <w:jc w:val="center"/>
        <w:rPr>
          <w:rFonts w:ascii="Times New Roman" w:eastAsia="Calibri" w:hAnsi="Times New Roman" w:cs="Times New Roman"/>
          <w:b/>
          <w:bCs/>
          <w:i/>
          <w:iCs/>
          <w:kern w:val="2"/>
          <w:sz w:val="25"/>
          <w:szCs w:val="25"/>
          <w14:ligatures w14:val="standardContextual"/>
        </w:rPr>
      </w:pPr>
      <w:r w:rsidRPr="00DE0E78">
        <w:rPr>
          <w:rFonts w:ascii="Times New Roman" w:eastAsia="Calibri" w:hAnsi="Times New Roman" w:cs="Times New Roman"/>
          <w:b/>
          <w:bCs/>
          <w:i/>
          <w:iCs/>
          <w:kern w:val="2"/>
          <w:sz w:val="25"/>
          <w:szCs w:val="25"/>
          <w14:ligatures w14:val="standardContextual"/>
        </w:rPr>
        <w:t xml:space="preserve">Before closing out Part II, that are two things that we want to </w:t>
      </w:r>
      <w:r w:rsidR="00F25BE7" w:rsidRPr="00DE0E78">
        <w:rPr>
          <w:rFonts w:ascii="Times New Roman" w:eastAsia="Calibri" w:hAnsi="Times New Roman" w:cs="Times New Roman"/>
          <w:b/>
          <w:bCs/>
          <w:i/>
          <w:iCs/>
          <w:kern w:val="2"/>
          <w:sz w:val="25"/>
          <w:szCs w:val="25"/>
          <w14:ligatures w14:val="standardContextual"/>
        </w:rPr>
        <w:t>note again</w:t>
      </w:r>
      <w:r w:rsidRPr="00DE0E78">
        <w:rPr>
          <w:rFonts w:ascii="Times New Roman" w:eastAsia="Calibri" w:hAnsi="Times New Roman" w:cs="Times New Roman"/>
          <w:b/>
          <w:bCs/>
          <w:i/>
          <w:iCs/>
          <w:kern w:val="2"/>
          <w:sz w:val="25"/>
          <w:szCs w:val="25"/>
          <w14:ligatures w14:val="standardContextual"/>
        </w:rPr>
        <w:t xml:space="preserve"> …</w:t>
      </w:r>
    </w:p>
    <w:p w14:paraId="2C890DE3" w14:textId="77777777" w:rsidR="00F427D8" w:rsidRPr="00F25BE7" w:rsidRDefault="00F427D8" w:rsidP="00F427D8">
      <w:pPr>
        <w:spacing w:after="0" w:line="278" w:lineRule="auto"/>
        <w:rPr>
          <w:rFonts w:ascii="Times New Roman" w:eastAsia="Calibri" w:hAnsi="Times New Roman" w:cs="Times New Roman"/>
          <w:bCs/>
          <w:iCs/>
          <w:kern w:val="2"/>
          <w:sz w:val="25"/>
          <w:szCs w:val="25"/>
          <w14:ligatures w14:val="standardContextual"/>
        </w:rPr>
      </w:pPr>
    </w:p>
    <w:p w14:paraId="1361558E" w14:textId="0CF3F048" w:rsidR="00F427D8" w:rsidRPr="00F25BE7" w:rsidRDefault="00F25BE7" w:rsidP="00D3731E">
      <w:pPr>
        <w:spacing w:after="0" w:line="240" w:lineRule="auto"/>
        <w:jc w:val="both"/>
        <w:rPr>
          <w:rFonts w:ascii="Times New Roman" w:eastAsia="Times New Roman" w:hAnsi="Times New Roman" w:cs="Times New Roman"/>
          <w:bCs/>
          <w:iCs/>
          <w:sz w:val="25"/>
          <w:szCs w:val="25"/>
        </w:rPr>
      </w:pPr>
      <w:r w:rsidRPr="00F25BE7">
        <w:rPr>
          <w:rFonts w:ascii="Times New Roman" w:eastAsia="Times New Roman" w:hAnsi="Times New Roman" w:cs="Times New Roman"/>
          <w:bCs/>
          <w:iCs/>
          <w:sz w:val="25"/>
          <w:szCs w:val="25"/>
        </w:rPr>
        <w:t xml:space="preserve">First, </w:t>
      </w:r>
      <w:r w:rsidR="00F427D8" w:rsidRPr="00F25BE7">
        <w:rPr>
          <w:rFonts w:ascii="Times New Roman" w:eastAsia="Times New Roman" w:hAnsi="Times New Roman" w:cs="Times New Roman"/>
          <w:bCs/>
          <w:iCs/>
          <w:sz w:val="25"/>
          <w:szCs w:val="25"/>
        </w:rPr>
        <w:t xml:space="preserve">the basic teachings of Scripture </w:t>
      </w:r>
      <w:r>
        <w:rPr>
          <w:rFonts w:ascii="Times New Roman" w:eastAsia="Times New Roman" w:hAnsi="Times New Roman" w:cs="Times New Roman"/>
          <w:bCs/>
          <w:iCs/>
          <w:sz w:val="25"/>
          <w:szCs w:val="25"/>
        </w:rPr>
        <w:t xml:space="preserve">– those </w:t>
      </w:r>
      <w:r w:rsidR="00F427D8" w:rsidRPr="00F25BE7">
        <w:rPr>
          <w:rFonts w:ascii="Times New Roman" w:eastAsia="Times New Roman" w:hAnsi="Times New Roman" w:cs="Times New Roman"/>
          <w:bCs/>
          <w:iCs/>
          <w:sz w:val="25"/>
          <w:szCs w:val="25"/>
        </w:rPr>
        <w:t>of man’s position before God, his need of a Savior, and how Jesus Christ fulfills this role are so very abundantly</w:t>
      </w:r>
      <w:r w:rsidR="00D3731E">
        <w:rPr>
          <w:rFonts w:ascii="Times New Roman" w:eastAsia="Times New Roman" w:hAnsi="Times New Roman" w:cs="Times New Roman"/>
          <w:bCs/>
          <w:iCs/>
          <w:sz w:val="25"/>
          <w:szCs w:val="25"/>
        </w:rPr>
        <w:t xml:space="preserve">, </w:t>
      </w:r>
      <w:r>
        <w:rPr>
          <w:rFonts w:ascii="Times New Roman" w:eastAsia="Times New Roman" w:hAnsi="Times New Roman" w:cs="Times New Roman"/>
          <w:bCs/>
          <w:iCs/>
          <w:sz w:val="25"/>
          <w:szCs w:val="25"/>
        </w:rPr>
        <w:t>s</w:t>
      </w:r>
      <w:r w:rsidR="00F427D8" w:rsidRPr="00F25BE7">
        <w:rPr>
          <w:rFonts w:ascii="Times New Roman" w:eastAsia="Times New Roman" w:hAnsi="Times New Roman" w:cs="Times New Roman"/>
          <w:bCs/>
          <w:iCs/>
          <w:sz w:val="25"/>
          <w:szCs w:val="25"/>
        </w:rPr>
        <w:t>imply</w:t>
      </w:r>
      <w:r w:rsidR="00D3731E">
        <w:rPr>
          <w:rFonts w:ascii="Times New Roman" w:eastAsia="Times New Roman" w:hAnsi="Times New Roman" w:cs="Times New Roman"/>
          <w:bCs/>
          <w:iCs/>
          <w:sz w:val="25"/>
          <w:szCs w:val="25"/>
        </w:rPr>
        <w:t>,</w:t>
      </w:r>
      <w:r w:rsidR="00F427D8" w:rsidRPr="00F25BE7">
        <w:rPr>
          <w:rFonts w:ascii="Times New Roman" w:eastAsia="Times New Roman" w:hAnsi="Times New Roman" w:cs="Times New Roman"/>
          <w:bCs/>
          <w:iCs/>
          <w:sz w:val="25"/>
          <w:szCs w:val="25"/>
        </w:rPr>
        <w:t xml:space="preserve"> and clearly set forth in Scripture that even an uneducated man can easily read the Bible by himself </w:t>
      </w:r>
      <w:r>
        <w:rPr>
          <w:rFonts w:ascii="Times New Roman" w:eastAsia="Times New Roman" w:hAnsi="Times New Roman" w:cs="Times New Roman"/>
          <w:bCs/>
          <w:iCs/>
          <w:sz w:val="25"/>
          <w:szCs w:val="25"/>
        </w:rPr>
        <w:t xml:space="preserve">or hear it preached </w:t>
      </w:r>
      <w:r w:rsidR="00F427D8" w:rsidRPr="00F25BE7">
        <w:rPr>
          <w:rFonts w:ascii="Times New Roman" w:eastAsia="Times New Roman" w:hAnsi="Times New Roman" w:cs="Times New Roman"/>
          <w:bCs/>
          <w:iCs/>
          <w:sz w:val="25"/>
          <w:szCs w:val="25"/>
        </w:rPr>
        <w:t>and understand the basic tenets of salvation.</w:t>
      </w:r>
    </w:p>
    <w:p w14:paraId="181BD6E5" w14:textId="77777777" w:rsidR="00F427D8" w:rsidRPr="00F25BE7" w:rsidRDefault="00F427D8" w:rsidP="00F25BE7">
      <w:pPr>
        <w:spacing w:after="0" w:line="240" w:lineRule="auto"/>
        <w:ind w:left="720"/>
        <w:jc w:val="both"/>
        <w:rPr>
          <w:rFonts w:ascii="Times New Roman" w:eastAsia="Times New Roman" w:hAnsi="Times New Roman" w:cs="Times New Roman"/>
          <w:bCs/>
          <w:iCs/>
          <w:sz w:val="25"/>
          <w:szCs w:val="25"/>
        </w:rPr>
      </w:pPr>
    </w:p>
    <w:p w14:paraId="7575CB24" w14:textId="38A59C6E" w:rsidR="000D5B7F" w:rsidRDefault="00F25BE7" w:rsidP="00D3731E">
      <w:pPr>
        <w:spacing w:after="0" w:line="240" w:lineRule="auto"/>
        <w:jc w:val="both"/>
        <w:rPr>
          <w:rFonts w:ascii="Times New Roman" w:hAnsi="Times New Roman" w:cs="Times New Roman"/>
          <w:sz w:val="25"/>
          <w:szCs w:val="25"/>
        </w:rPr>
      </w:pPr>
      <w:r>
        <w:rPr>
          <w:rFonts w:ascii="Times New Roman" w:eastAsia="Times New Roman" w:hAnsi="Times New Roman" w:cs="Times New Roman"/>
          <w:bCs/>
          <w:iCs/>
          <w:sz w:val="25"/>
          <w:szCs w:val="25"/>
        </w:rPr>
        <w:t xml:space="preserve">Second, </w:t>
      </w:r>
      <w:r w:rsidR="00D3731E">
        <w:rPr>
          <w:rFonts w:ascii="Times New Roman" w:eastAsia="Times New Roman" w:hAnsi="Times New Roman" w:cs="Times New Roman"/>
          <w:bCs/>
          <w:iCs/>
          <w:sz w:val="25"/>
          <w:szCs w:val="25"/>
        </w:rPr>
        <w:t xml:space="preserve">that </w:t>
      </w:r>
      <w:r w:rsidR="00F427D8" w:rsidRPr="00F25BE7">
        <w:rPr>
          <w:rFonts w:ascii="Times New Roman" w:eastAsia="Times New Roman" w:hAnsi="Times New Roman" w:cs="Times New Roman"/>
          <w:bCs/>
          <w:iCs/>
          <w:sz w:val="25"/>
          <w:szCs w:val="25"/>
        </w:rPr>
        <w:t xml:space="preserve">while the main Protestant denominations might disagree over </w:t>
      </w:r>
      <w:r w:rsidR="00D3731E">
        <w:rPr>
          <w:rFonts w:ascii="Times New Roman" w:eastAsia="Times New Roman" w:hAnsi="Times New Roman" w:cs="Times New Roman"/>
          <w:bCs/>
          <w:iCs/>
          <w:sz w:val="25"/>
          <w:szCs w:val="25"/>
        </w:rPr>
        <w:t xml:space="preserve">such things as </w:t>
      </w:r>
      <w:r w:rsidR="00F427D8" w:rsidRPr="00F25BE7">
        <w:rPr>
          <w:rFonts w:ascii="Times New Roman" w:eastAsia="Times New Roman" w:hAnsi="Times New Roman" w:cs="Times New Roman"/>
          <w:bCs/>
          <w:iCs/>
          <w:sz w:val="25"/>
          <w:szCs w:val="25"/>
        </w:rPr>
        <w:t>the correct</w:t>
      </w:r>
      <w:r w:rsidR="00D3731E">
        <w:rPr>
          <w:rFonts w:ascii="Times New Roman" w:eastAsia="Times New Roman" w:hAnsi="Times New Roman" w:cs="Times New Roman"/>
          <w:bCs/>
          <w:iCs/>
          <w:sz w:val="25"/>
          <w:szCs w:val="25"/>
        </w:rPr>
        <w:t xml:space="preserve"> mode and time </w:t>
      </w:r>
      <w:r w:rsidR="00F427D8" w:rsidRPr="00F25BE7">
        <w:rPr>
          <w:rFonts w:ascii="Times New Roman" w:eastAsia="Times New Roman" w:hAnsi="Times New Roman" w:cs="Times New Roman"/>
          <w:bCs/>
          <w:iCs/>
          <w:sz w:val="25"/>
          <w:szCs w:val="25"/>
        </w:rPr>
        <w:t>of baptism, they all hold clearly to the orthodox tenants and fundamentals of the faith as it concerns Jesus Christ</w:t>
      </w:r>
      <w:r w:rsidR="00D3731E">
        <w:rPr>
          <w:rFonts w:ascii="Times New Roman" w:eastAsia="Times New Roman" w:hAnsi="Times New Roman" w:cs="Times New Roman"/>
          <w:bCs/>
          <w:iCs/>
          <w:sz w:val="25"/>
          <w:szCs w:val="25"/>
        </w:rPr>
        <w:t xml:space="preserve">, </w:t>
      </w:r>
      <w:r w:rsidR="00F427D8" w:rsidRPr="00F25BE7">
        <w:rPr>
          <w:rFonts w:ascii="Times New Roman" w:eastAsia="Times New Roman" w:hAnsi="Times New Roman" w:cs="Times New Roman"/>
          <w:bCs/>
          <w:iCs/>
          <w:sz w:val="25"/>
          <w:szCs w:val="25"/>
        </w:rPr>
        <w:t>His atonement for our sins</w:t>
      </w:r>
      <w:r w:rsidR="00D3731E">
        <w:rPr>
          <w:rFonts w:ascii="Times New Roman" w:eastAsia="Times New Roman" w:hAnsi="Times New Roman" w:cs="Times New Roman"/>
          <w:bCs/>
          <w:iCs/>
          <w:sz w:val="25"/>
          <w:szCs w:val="25"/>
        </w:rPr>
        <w:t xml:space="preserve">, and salvation by “faith alone”.  </w:t>
      </w:r>
      <w:r w:rsidR="00914FAC" w:rsidRPr="00F25BE7">
        <w:rPr>
          <w:rFonts w:ascii="Times New Roman" w:hAnsi="Times New Roman" w:cs="Times New Roman"/>
          <w:sz w:val="25"/>
          <w:szCs w:val="25"/>
        </w:rPr>
        <w:t>Again, there is a vast difference between</w:t>
      </w:r>
      <w:r>
        <w:rPr>
          <w:rFonts w:ascii="Times New Roman" w:hAnsi="Times New Roman" w:cs="Times New Roman"/>
          <w:sz w:val="25"/>
          <w:szCs w:val="25"/>
        </w:rPr>
        <w:t xml:space="preserve"> </w:t>
      </w:r>
      <w:r w:rsidR="00914FAC" w:rsidRPr="00F25BE7">
        <w:rPr>
          <w:rFonts w:ascii="Times New Roman" w:hAnsi="Times New Roman" w:cs="Times New Roman"/>
          <w:sz w:val="25"/>
          <w:szCs w:val="25"/>
        </w:rPr>
        <w:t xml:space="preserve">“heresy” and </w:t>
      </w:r>
      <w:r w:rsidR="000D5B7F" w:rsidRPr="00F25BE7">
        <w:rPr>
          <w:rFonts w:ascii="Times New Roman" w:hAnsi="Times New Roman" w:cs="Times New Roman"/>
          <w:sz w:val="25"/>
          <w:szCs w:val="25"/>
        </w:rPr>
        <w:t>“mistakes and errors”.</w:t>
      </w:r>
    </w:p>
    <w:p w14:paraId="7560B5F7" w14:textId="77777777" w:rsidR="00F25BE7" w:rsidRDefault="00F25BE7" w:rsidP="00F25BE7">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38A036BD" w14:textId="77777777" w:rsidR="00F25BE7" w:rsidRPr="00F25BE7" w:rsidRDefault="00F25BE7" w:rsidP="00F25BE7">
      <w:pPr>
        <w:spacing w:after="0" w:line="240" w:lineRule="auto"/>
        <w:ind w:left="720"/>
        <w:jc w:val="both"/>
        <w:rPr>
          <w:rFonts w:ascii="Times New Roman" w:hAnsi="Times New Roman" w:cs="Times New Roman"/>
          <w:sz w:val="25"/>
          <w:szCs w:val="25"/>
        </w:rPr>
      </w:pPr>
    </w:p>
    <w:p w14:paraId="178483B5" w14:textId="6A4FBA15" w:rsidR="00914FAC" w:rsidRPr="00914FAC" w:rsidRDefault="00F25BE7" w:rsidP="00914FAC">
      <w:pPr>
        <w:spacing w:after="0"/>
        <w:jc w:val="center"/>
        <w:rPr>
          <w:rFonts w:ascii="Times New Roman" w:hAnsi="Times New Roman" w:cs="Times New Roman"/>
          <w:i/>
          <w:iCs/>
          <w:sz w:val="25"/>
          <w:szCs w:val="25"/>
        </w:rPr>
      </w:pPr>
      <w:r>
        <w:rPr>
          <w:rFonts w:ascii="Times New Roman" w:hAnsi="Times New Roman" w:cs="Times New Roman"/>
          <w:i/>
          <w:iCs/>
          <w:sz w:val="25"/>
          <w:szCs w:val="25"/>
        </w:rPr>
        <w:t xml:space="preserve">Let us now </w:t>
      </w:r>
      <w:r w:rsidR="00914FAC" w:rsidRPr="00914FAC">
        <w:rPr>
          <w:rFonts w:ascii="Times New Roman" w:hAnsi="Times New Roman" w:cs="Times New Roman"/>
          <w:i/>
          <w:iCs/>
          <w:sz w:val="25"/>
          <w:szCs w:val="25"/>
        </w:rPr>
        <w:t>turn to …</w:t>
      </w:r>
    </w:p>
    <w:p w14:paraId="29556D05" w14:textId="77777777" w:rsidR="00F25BE7" w:rsidRDefault="00F25BE7" w:rsidP="00AB4B75">
      <w:pPr>
        <w:spacing w:after="0"/>
        <w:rPr>
          <w:rFonts w:ascii="Times New Roman" w:hAnsi="Times New Roman" w:cs="Times New Roman"/>
          <w:sz w:val="25"/>
          <w:szCs w:val="25"/>
        </w:rPr>
      </w:pPr>
    </w:p>
    <w:p w14:paraId="3B586740" w14:textId="77777777" w:rsidR="00914FAC" w:rsidRDefault="00914FAC" w:rsidP="00914FAC">
      <w:pPr>
        <w:spacing w:after="0" w:line="240" w:lineRule="auto"/>
        <w:rPr>
          <w:rFonts w:ascii="Times New Roman" w:eastAsia="Times New Roman" w:hAnsi="Times New Roman" w:cs="Times New Roman"/>
          <w:b/>
          <w:bCs/>
          <w:i/>
          <w:sz w:val="25"/>
          <w:szCs w:val="25"/>
        </w:rPr>
      </w:pPr>
      <w:r w:rsidRPr="00873534">
        <w:rPr>
          <w:rFonts w:ascii="Times New Roman" w:hAnsi="Times New Roman" w:cs="Times New Roman"/>
          <w:b/>
          <w:bCs/>
          <w:sz w:val="25"/>
          <w:szCs w:val="25"/>
          <w:u w:val="single"/>
        </w:rPr>
        <w:t>Part III</w:t>
      </w:r>
      <w:r w:rsidRPr="00873534">
        <w:rPr>
          <w:rFonts w:ascii="Times New Roman" w:hAnsi="Times New Roman" w:cs="Times New Roman"/>
          <w:b/>
          <w:bCs/>
          <w:sz w:val="25"/>
          <w:szCs w:val="25"/>
        </w:rPr>
        <w:t>:  Answer the Question</w:t>
      </w:r>
      <w:r>
        <w:rPr>
          <w:rFonts w:ascii="Times New Roman" w:hAnsi="Times New Roman" w:cs="Times New Roman"/>
          <w:b/>
          <w:bCs/>
          <w:sz w:val="25"/>
          <w:szCs w:val="25"/>
        </w:rPr>
        <w:t>,</w:t>
      </w:r>
      <w:r w:rsidRPr="00873534">
        <w:rPr>
          <w:rFonts w:ascii="Times New Roman" w:hAnsi="Times New Roman" w:cs="Times New Roman"/>
          <w:b/>
          <w:bCs/>
          <w:sz w:val="25"/>
          <w:szCs w:val="25"/>
        </w:rPr>
        <w:t xml:space="preserve"> </w:t>
      </w:r>
      <w:r w:rsidRPr="00873534">
        <w:rPr>
          <w:rFonts w:ascii="Times New Roman" w:eastAsia="Times New Roman" w:hAnsi="Times New Roman" w:cs="Times New Roman"/>
          <w:b/>
          <w:bCs/>
          <w:i/>
          <w:sz w:val="25"/>
          <w:szCs w:val="25"/>
        </w:rPr>
        <w:t>“</w:t>
      </w:r>
      <w:r>
        <w:rPr>
          <w:rFonts w:ascii="Times New Roman" w:eastAsia="Times New Roman" w:hAnsi="Times New Roman" w:cs="Times New Roman"/>
          <w:b/>
          <w:bCs/>
          <w:i/>
          <w:sz w:val="25"/>
          <w:szCs w:val="25"/>
        </w:rPr>
        <w:t>‘</w:t>
      </w:r>
      <w:r w:rsidRPr="00156B0B">
        <w:rPr>
          <w:rFonts w:ascii="Times New Roman" w:eastAsia="Times New Roman" w:hAnsi="Times New Roman" w:cs="Times New Roman"/>
          <w:b/>
          <w:bCs/>
          <w:i/>
          <w:sz w:val="25"/>
          <w:szCs w:val="25"/>
          <w:u w:val="single"/>
        </w:rPr>
        <w:t>Whom?</w:t>
      </w:r>
      <w:r>
        <w:rPr>
          <w:rFonts w:ascii="Times New Roman" w:eastAsia="Times New Roman" w:hAnsi="Times New Roman" w:cs="Times New Roman"/>
          <w:b/>
          <w:bCs/>
          <w:i/>
          <w:sz w:val="25"/>
          <w:szCs w:val="25"/>
        </w:rPr>
        <w:t>’</w:t>
      </w:r>
      <w:r w:rsidRPr="00873534">
        <w:rPr>
          <w:rFonts w:ascii="Times New Roman" w:eastAsia="Times New Roman" w:hAnsi="Times New Roman" w:cs="Times New Roman"/>
          <w:b/>
          <w:bCs/>
          <w:i/>
          <w:sz w:val="25"/>
          <w:szCs w:val="25"/>
        </w:rPr>
        <w:t xml:space="preserve"> should I believe and </w:t>
      </w:r>
      <w:r>
        <w:rPr>
          <w:rFonts w:ascii="Times New Roman" w:eastAsia="Times New Roman" w:hAnsi="Times New Roman" w:cs="Times New Roman"/>
          <w:b/>
          <w:bCs/>
          <w:i/>
          <w:sz w:val="25"/>
          <w:szCs w:val="25"/>
        </w:rPr>
        <w:t>‘</w:t>
      </w:r>
      <w:r w:rsidRPr="00156B0B">
        <w:rPr>
          <w:rFonts w:ascii="Times New Roman" w:eastAsia="Times New Roman" w:hAnsi="Times New Roman" w:cs="Times New Roman"/>
          <w:b/>
          <w:bCs/>
          <w:i/>
          <w:sz w:val="25"/>
          <w:szCs w:val="25"/>
          <w:u w:val="single"/>
        </w:rPr>
        <w:t>Why?</w:t>
      </w:r>
      <w:r>
        <w:rPr>
          <w:rFonts w:ascii="Times New Roman" w:eastAsia="Times New Roman" w:hAnsi="Times New Roman" w:cs="Times New Roman"/>
          <w:b/>
          <w:bCs/>
          <w:i/>
          <w:sz w:val="25"/>
          <w:szCs w:val="25"/>
        </w:rPr>
        <w:t xml:space="preserve">’ </w:t>
      </w:r>
      <w:r w:rsidRPr="00873534">
        <w:rPr>
          <w:rFonts w:ascii="Times New Roman" w:eastAsia="Times New Roman" w:hAnsi="Times New Roman" w:cs="Times New Roman"/>
          <w:b/>
          <w:bCs/>
          <w:i/>
          <w:sz w:val="25"/>
          <w:szCs w:val="25"/>
        </w:rPr>
        <w:t xml:space="preserve">should I </w:t>
      </w:r>
    </w:p>
    <w:p w14:paraId="497DD352" w14:textId="77777777" w:rsidR="00914FAC" w:rsidRPr="00873534" w:rsidRDefault="00914FAC" w:rsidP="00914FAC">
      <w:pPr>
        <w:spacing w:after="0" w:line="240" w:lineRule="auto"/>
        <w:rPr>
          <w:rFonts w:ascii="Times New Roman" w:eastAsia="Times New Roman" w:hAnsi="Times New Roman" w:cs="Times New Roman"/>
          <w:b/>
          <w:bCs/>
          <w:i/>
          <w:sz w:val="25"/>
          <w:szCs w:val="25"/>
        </w:rPr>
      </w:pPr>
      <w:r>
        <w:rPr>
          <w:rFonts w:ascii="Times New Roman" w:eastAsia="Times New Roman" w:hAnsi="Times New Roman" w:cs="Times New Roman"/>
          <w:b/>
          <w:bCs/>
          <w:i/>
          <w:sz w:val="25"/>
          <w:szCs w:val="25"/>
        </w:rPr>
        <w:t xml:space="preserve">                 </w:t>
      </w:r>
      <w:r w:rsidRPr="00873534">
        <w:rPr>
          <w:rFonts w:ascii="Times New Roman" w:eastAsia="Times New Roman" w:hAnsi="Times New Roman" w:cs="Times New Roman"/>
          <w:b/>
          <w:bCs/>
          <w:i/>
          <w:sz w:val="25"/>
          <w:szCs w:val="25"/>
        </w:rPr>
        <w:t>believe them?</w:t>
      </w:r>
      <w:r>
        <w:rPr>
          <w:rFonts w:ascii="Times New Roman" w:eastAsia="Times New Roman" w:hAnsi="Times New Roman" w:cs="Times New Roman"/>
          <w:b/>
          <w:bCs/>
          <w:i/>
          <w:sz w:val="25"/>
          <w:szCs w:val="25"/>
        </w:rPr>
        <w:t>”</w:t>
      </w:r>
    </w:p>
    <w:p w14:paraId="5C5B7305" w14:textId="77777777" w:rsidR="00914FAC" w:rsidRDefault="00914FAC" w:rsidP="00AB4B75">
      <w:pPr>
        <w:spacing w:after="0"/>
        <w:rPr>
          <w:rFonts w:ascii="Times New Roman" w:hAnsi="Times New Roman" w:cs="Times New Roman"/>
          <w:sz w:val="25"/>
          <w:szCs w:val="25"/>
        </w:rPr>
      </w:pPr>
    </w:p>
    <w:p w14:paraId="02F2F584" w14:textId="77777777" w:rsidR="003651D4" w:rsidRDefault="00710A35" w:rsidP="006321F7">
      <w:pPr>
        <w:spacing w:after="0"/>
        <w:rPr>
          <w:rFonts w:ascii="Times New Roman" w:hAnsi="Times New Roman" w:cs="Times New Roman"/>
          <w:sz w:val="25"/>
          <w:szCs w:val="25"/>
        </w:rPr>
      </w:pPr>
      <w:r>
        <w:rPr>
          <w:rFonts w:ascii="Times New Roman" w:hAnsi="Times New Roman" w:cs="Times New Roman"/>
          <w:sz w:val="25"/>
          <w:szCs w:val="25"/>
        </w:rPr>
        <w:t xml:space="preserve">Our Answer </w:t>
      </w:r>
      <w:r w:rsidR="006321F7">
        <w:rPr>
          <w:rFonts w:ascii="Times New Roman" w:hAnsi="Times New Roman" w:cs="Times New Roman"/>
          <w:sz w:val="25"/>
          <w:szCs w:val="25"/>
        </w:rPr>
        <w:t xml:space="preserve">is that you should not automatically believe what we say on the matter or what anyone else says on the matter.  You should believe only what God’s word has to say on the matter.   </w:t>
      </w:r>
    </w:p>
    <w:p w14:paraId="43DAAD9C" w14:textId="77777777" w:rsidR="003651D4" w:rsidRDefault="003651D4" w:rsidP="006321F7">
      <w:pPr>
        <w:spacing w:after="0"/>
        <w:rPr>
          <w:rFonts w:ascii="Times New Roman" w:hAnsi="Times New Roman" w:cs="Times New Roman"/>
          <w:sz w:val="25"/>
          <w:szCs w:val="25"/>
        </w:rPr>
      </w:pPr>
    </w:p>
    <w:p w14:paraId="7BB119D9" w14:textId="6224E52C" w:rsidR="006321F7" w:rsidRPr="006321F7" w:rsidRDefault="00BA3B17" w:rsidP="006321F7">
      <w:pPr>
        <w:spacing w:after="0"/>
        <w:rPr>
          <w:rFonts w:ascii="Times New Roman" w:hAnsi="Times New Roman" w:cs="Times New Roman"/>
          <w:sz w:val="25"/>
          <w:szCs w:val="25"/>
        </w:rPr>
      </w:pPr>
      <w:r>
        <w:rPr>
          <w:rFonts w:ascii="Times New Roman" w:hAnsi="Times New Roman" w:cs="Times New Roman"/>
          <w:sz w:val="25"/>
          <w:szCs w:val="25"/>
        </w:rPr>
        <w:t xml:space="preserve">Even </w:t>
      </w:r>
      <w:r w:rsidR="006321F7">
        <w:rPr>
          <w:rFonts w:ascii="Times New Roman" w:hAnsi="Times New Roman" w:cs="Times New Roman"/>
          <w:sz w:val="25"/>
          <w:szCs w:val="25"/>
        </w:rPr>
        <w:t xml:space="preserve">the great Apostle Paul praised the Bereans for </w:t>
      </w:r>
      <w:r w:rsidR="006321F7" w:rsidRPr="006321F7">
        <w:rPr>
          <w:rFonts w:ascii="Times New Roman" w:hAnsi="Times New Roman" w:cs="Times New Roman"/>
          <w:i/>
          <w:iCs/>
          <w:sz w:val="25"/>
          <w:szCs w:val="25"/>
        </w:rPr>
        <w:t>“searching the Scripture”</w:t>
      </w:r>
      <w:r w:rsidR="006321F7">
        <w:rPr>
          <w:rFonts w:ascii="Times New Roman" w:hAnsi="Times New Roman" w:cs="Times New Roman"/>
          <w:sz w:val="25"/>
          <w:szCs w:val="25"/>
        </w:rPr>
        <w:t xml:space="preserve"> to find out whether what he claimed</w:t>
      </w:r>
      <w:r w:rsidR="003651D4">
        <w:rPr>
          <w:rFonts w:ascii="Times New Roman" w:hAnsi="Times New Roman" w:cs="Times New Roman"/>
          <w:sz w:val="25"/>
          <w:szCs w:val="25"/>
        </w:rPr>
        <w:t xml:space="preserve"> and taught</w:t>
      </w:r>
      <w:r w:rsidR="006321F7">
        <w:rPr>
          <w:rFonts w:ascii="Times New Roman" w:hAnsi="Times New Roman" w:cs="Times New Roman"/>
          <w:sz w:val="25"/>
          <w:szCs w:val="25"/>
        </w:rPr>
        <w:t xml:space="preserve"> </w:t>
      </w:r>
      <w:r w:rsidR="006321F7" w:rsidRPr="006321F7">
        <w:rPr>
          <w:rFonts w:ascii="Times New Roman" w:hAnsi="Times New Roman" w:cs="Times New Roman"/>
          <w:i/>
          <w:iCs/>
          <w:sz w:val="25"/>
          <w:szCs w:val="25"/>
        </w:rPr>
        <w:t>“was so”</w:t>
      </w:r>
      <w:r w:rsidR="006321F7">
        <w:rPr>
          <w:rFonts w:ascii="Times New Roman" w:hAnsi="Times New Roman" w:cs="Times New Roman"/>
          <w:sz w:val="25"/>
          <w:szCs w:val="25"/>
        </w:rPr>
        <w:t xml:space="preserve"> … </w:t>
      </w:r>
    </w:p>
    <w:p w14:paraId="16E9236B" w14:textId="77777777" w:rsidR="006321F7" w:rsidRDefault="006321F7" w:rsidP="006321F7">
      <w:pPr>
        <w:spacing w:after="0"/>
        <w:rPr>
          <w:rFonts w:ascii="Times New Roman" w:hAnsi="Times New Roman" w:cs="Times New Roman"/>
          <w:sz w:val="25"/>
          <w:szCs w:val="25"/>
        </w:rPr>
      </w:pPr>
    </w:p>
    <w:p w14:paraId="6ACFB15B" w14:textId="77777777" w:rsidR="006321F7" w:rsidRDefault="006321F7" w:rsidP="006321F7">
      <w:pPr>
        <w:spacing w:after="0"/>
        <w:ind w:left="720"/>
        <w:rPr>
          <w:rFonts w:ascii="Times New Roman" w:hAnsi="Times New Roman" w:cs="Times New Roman"/>
          <w:i/>
          <w:iCs/>
          <w:sz w:val="25"/>
          <w:szCs w:val="25"/>
        </w:rPr>
      </w:pPr>
      <w:r w:rsidRPr="00D63B54">
        <w:rPr>
          <w:rFonts w:ascii="Times New Roman" w:hAnsi="Times New Roman" w:cs="Times New Roman"/>
          <w:i/>
          <w:iCs/>
          <w:sz w:val="25"/>
          <w:szCs w:val="25"/>
        </w:rPr>
        <w:t xml:space="preserve">“Then the brethren immediately sent Paul and Silas away by night to Berea.  When they arrived, they went into the synagogue of the Jews.  These were more fair-minded than those in Thessalonica, in that they received the word with all readiness, and </w:t>
      </w:r>
      <w:r w:rsidRPr="00D63B54">
        <w:rPr>
          <w:rFonts w:ascii="Times New Roman" w:hAnsi="Times New Roman" w:cs="Times New Roman"/>
          <w:i/>
          <w:iCs/>
          <w:sz w:val="25"/>
          <w:szCs w:val="25"/>
        </w:rPr>
        <w:lastRenderedPageBreak/>
        <w:t>searched the Scriptures daily to find out whether these things were so.” (Acts 17:10-11)</w:t>
      </w:r>
    </w:p>
    <w:p w14:paraId="3CD3DDD4" w14:textId="77777777" w:rsidR="006321F7" w:rsidRDefault="006321F7" w:rsidP="006321F7">
      <w:pPr>
        <w:spacing w:after="0"/>
        <w:rPr>
          <w:rFonts w:ascii="Times New Roman" w:hAnsi="Times New Roman" w:cs="Times New Roman"/>
          <w:sz w:val="25"/>
          <w:szCs w:val="25"/>
        </w:rPr>
      </w:pPr>
    </w:p>
    <w:p w14:paraId="71A63A48" w14:textId="6C28F2A1" w:rsidR="007E25BE" w:rsidRPr="00D3731E" w:rsidRDefault="006321F7" w:rsidP="00AA162C">
      <w:pPr>
        <w:spacing w:after="0"/>
        <w:jc w:val="center"/>
        <w:rPr>
          <w:rFonts w:ascii="Times New Roman" w:hAnsi="Times New Roman" w:cs="Times New Roman"/>
          <w:b/>
          <w:bCs/>
          <w:sz w:val="28"/>
          <w:szCs w:val="28"/>
        </w:rPr>
      </w:pPr>
      <w:r w:rsidRPr="009C587E">
        <w:rPr>
          <w:rFonts w:ascii="Times New Roman" w:hAnsi="Times New Roman" w:cs="Times New Roman"/>
          <w:b/>
          <w:bCs/>
          <w:sz w:val="28"/>
          <w:szCs w:val="28"/>
          <w:u w:val="single"/>
        </w:rPr>
        <w:t>T</w:t>
      </w:r>
      <w:r w:rsidR="009C587E" w:rsidRPr="009C587E">
        <w:rPr>
          <w:rFonts w:ascii="Times New Roman" w:hAnsi="Times New Roman" w:cs="Times New Roman"/>
          <w:b/>
          <w:bCs/>
          <w:sz w:val="28"/>
          <w:szCs w:val="28"/>
          <w:u w:val="single"/>
        </w:rPr>
        <w:t>HAT</w:t>
      </w:r>
      <w:r w:rsidR="00D3731E">
        <w:rPr>
          <w:rFonts w:ascii="Times New Roman" w:hAnsi="Times New Roman" w:cs="Times New Roman"/>
          <w:b/>
          <w:bCs/>
          <w:sz w:val="28"/>
          <w:szCs w:val="28"/>
        </w:rPr>
        <w:t xml:space="preserve"> is </w:t>
      </w:r>
      <w:r w:rsidR="007758D8" w:rsidRPr="009C587E">
        <w:rPr>
          <w:rFonts w:ascii="Times New Roman" w:hAnsi="Times New Roman" w:cs="Times New Roman"/>
          <w:b/>
          <w:bCs/>
          <w:sz w:val="28"/>
          <w:szCs w:val="28"/>
          <w:u w:val="single"/>
        </w:rPr>
        <w:t>HOW</w:t>
      </w:r>
      <w:r w:rsidRPr="00D3731E">
        <w:rPr>
          <w:rFonts w:ascii="Times New Roman" w:hAnsi="Times New Roman" w:cs="Times New Roman"/>
          <w:b/>
          <w:bCs/>
          <w:sz w:val="28"/>
          <w:szCs w:val="28"/>
        </w:rPr>
        <w:t xml:space="preserve"> you handle differing doctrinal claims.  </w:t>
      </w:r>
      <w:r w:rsidRPr="009C587E">
        <w:rPr>
          <w:rFonts w:ascii="Times New Roman" w:hAnsi="Times New Roman" w:cs="Times New Roman"/>
          <w:b/>
          <w:bCs/>
          <w:sz w:val="28"/>
          <w:szCs w:val="28"/>
          <w:u w:val="single"/>
        </w:rPr>
        <w:t>You</w:t>
      </w:r>
      <w:r w:rsidRPr="00D3731E">
        <w:rPr>
          <w:rFonts w:ascii="Times New Roman" w:hAnsi="Times New Roman" w:cs="Times New Roman"/>
          <w:b/>
          <w:bCs/>
          <w:sz w:val="28"/>
          <w:szCs w:val="28"/>
        </w:rPr>
        <w:t xml:space="preserve"> </w:t>
      </w:r>
      <w:r w:rsidR="002A52CE" w:rsidRPr="00D3731E">
        <w:rPr>
          <w:rFonts w:ascii="Times New Roman" w:hAnsi="Times New Roman" w:cs="Times New Roman"/>
          <w:b/>
          <w:bCs/>
          <w:sz w:val="28"/>
          <w:szCs w:val="28"/>
        </w:rPr>
        <w:t>…</w:t>
      </w:r>
    </w:p>
    <w:p w14:paraId="30C95885" w14:textId="77777777" w:rsidR="007E25BE" w:rsidRPr="00D3731E" w:rsidRDefault="007E25BE" w:rsidP="006321F7">
      <w:pPr>
        <w:spacing w:after="0"/>
        <w:rPr>
          <w:rFonts w:ascii="Times New Roman" w:hAnsi="Times New Roman" w:cs="Times New Roman"/>
          <w:sz w:val="16"/>
          <w:szCs w:val="16"/>
        </w:rPr>
      </w:pPr>
    </w:p>
    <w:p w14:paraId="26F1EBE7" w14:textId="34FB2CC8" w:rsidR="006321F7" w:rsidRPr="00D3731E" w:rsidRDefault="006321F7" w:rsidP="007E25BE">
      <w:pPr>
        <w:spacing w:after="0"/>
        <w:ind w:firstLine="720"/>
        <w:rPr>
          <w:rFonts w:ascii="Times New Roman" w:hAnsi="Times New Roman" w:cs="Times New Roman"/>
          <w:b/>
          <w:bCs/>
          <w:sz w:val="28"/>
          <w:szCs w:val="28"/>
        </w:rPr>
      </w:pPr>
      <w:r w:rsidRPr="00D3731E">
        <w:rPr>
          <w:rFonts w:ascii="Times New Roman" w:hAnsi="Times New Roman" w:cs="Times New Roman"/>
          <w:b/>
          <w:bCs/>
          <w:i/>
          <w:iCs/>
          <w:sz w:val="28"/>
          <w:szCs w:val="28"/>
        </w:rPr>
        <w:t>“</w:t>
      </w:r>
      <w:r w:rsidR="007E25BE" w:rsidRPr="00D3731E">
        <w:rPr>
          <w:rFonts w:ascii="Times New Roman" w:hAnsi="Times New Roman" w:cs="Times New Roman"/>
          <w:b/>
          <w:bCs/>
          <w:i/>
          <w:iCs/>
          <w:sz w:val="28"/>
          <w:szCs w:val="28"/>
        </w:rPr>
        <w:t xml:space="preserve">… </w:t>
      </w:r>
      <w:r w:rsidRPr="00D3731E">
        <w:rPr>
          <w:rFonts w:ascii="Times New Roman" w:hAnsi="Times New Roman" w:cs="Times New Roman"/>
          <w:b/>
          <w:bCs/>
          <w:i/>
          <w:iCs/>
          <w:sz w:val="28"/>
          <w:szCs w:val="28"/>
        </w:rPr>
        <w:t>search the Scriptures daily to find out whether these things are so.”</w:t>
      </w:r>
      <w:r w:rsidRPr="00D3731E">
        <w:rPr>
          <w:rFonts w:ascii="Times New Roman" w:hAnsi="Times New Roman" w:cs="Times New Roman"/>
          <w:b/>
          <w:bCs/>
          <w:sz w:val="28"/>
          <w:szCs w:val="28"/>
        </w:rPr>
        <w:t xml:space="preserve">  </w:t>
      </w:r>
    </w:p>
    <w:p w14:paraId="57B2E080" w14:textId="77777777" w:rsidR="006321F7" w:rsidRDefault="006321F7" w:rsidP="006321F7">
      <w:pPr>
        <w:spacing w:after="0"/>
        <w:rPr>
          <w:rFonts w:ascii="Times New Roman" w:hAnsi="Times New Roman" w:cs="Times New Roman"/>
          <w:sz w:val="25"/>
          <w:szCs w:val="25"/>
        </w:rPr>
      </w:pPr>
    </w:p>
    <w:p w14:paraId="65FBAAD1" w14:textId="74B704F8" w:rsidR="006321F7" w:rsidRDefault="006321F7" w:rsidP="006321F7">
      <w:pPr>
        <w:spacing w:after="0"/>
        <w:rPr>
          <w:rFonts w:ascii="Times New Roman" w:hAnsi="Times New Roman" w:cs="Times New Roman"/>
          <w:sz w:val="25"/>
          <w:szCs w:val="25"/>
        </w:rPr>
      </w:pPr>
      <w:r>
        <w:rPr>
          <w:rFonts w:ascii="Times New Roman" w:hAnsi="Times New Roman" w:cs="Times New Roman"/>
          <w:sz w:val="25"/>
          <w:szCs w:val="25"/>
        </w:rPr>
        <w:t xml:space="preserve">If even the </w:t>
      </w:r>
      <w:r w:rsidR="007E25BE">
        <w:rPr>
          <w:rFonts w:ascii="Times New Roman" w:hAnsi="Times New Roman" w:cs="Times New Roman"/>
          <w:sz w:val="25"/>
          <w:szCs w:val="25"/>
        </w:rPr>
        <w:t xml:space="preserve">great </w:t>
      </w:r>
      <w:r>
        <w:rPr>
          <w:rFonts w:ascii="Times New Roman" w:hAnsi="Times New Roman" w:cs="Times New Roman"/>
          <w:sz w:val="25"/>
          <w:szCs w:val="25"/>
        </w:rPr>
        <w:t xml:space="preserve">Apostle Paul praised the </w:t>
      </w:r>
      <w:r w:rsidRPr="005B6FCD">
        <w:rPr>
          <w:rFonts w:ascii="Times New Roman" w:hAnsi="Times New Roman" w:cs="Times New Roman"/>
          <w:i/>
          <w:iCs/>
          <w:sz w:val="25"/>
          <w:szCs w:val="25"/>
        </w:rPr>
        <w:t>“fair-minded”</w:t>
      </w:r>
      <w:r>
        <w:rPr>
          <w:rFonts w:ascii="Times New Roman" w:hAnsi="Times New Roman" w:cs="Times New Roman"/>
          <w:sz w:val="25"/>
          <w:szCs w:val="25"/>
        </w:rPr>
        <w:t xml:space="preserve"> Bereans for searching out the Scriptures to see whether the </w:t>
      </w:r>
      <w:r w:rsidRPr="00D3731E">
        <w:rPr>
          <w:rFonts w:ascii="Times New Roman" w:hAnsi="Times New Roman" w:cs="Times New Roman"/>
          <w:sz w:val="25"/>
          <w:szCs w:val="25"/>
          <w:u w:val="single"/>
        </w:rPr>
        <w:t>things that he said</w:t>
      </w:r>
      <w:r>
        <w:rPr>
          <w:rFonts w:ascii="Times New Roman" w:hAnsi="Times New Roman" w:cs="Times New Roman"/>
          <w:sz w:val="25"/>
          <w:szCs w:val="25"/>
        </w:rPr>
        <w:t xml:space="preserve"> </w:t>
      </w:r>
      <w:r>
        <w:rPr>
          <w:rFonts w:ascii="Times New Roman" w:hAnsi="Times New Roman" w:cs="Times New Roman"/>
          <w:i/>
          <w:iCs/>
          <w:sz w:val="25"/>
          <w:szCs w:val="25"/>
        </w:rPr>
        <w:t>“</w:t>
      </w:r>
      <w:r w:rsidRPr="00D63B54">
        <w:rPr>
          <w:rFonts w:ascii="Times New Roman" w:hAnsi="Times New Roman" w:cs="Times New Roman"/>
          <w:i/>
          <w:iCs/>
          <w:sz w:val="25"/>
          <w:szCs w:val="25"/>
        </w:rPr>
        <w:t>were so</w:t>
      </w:r>
      <w:r>
        <w:rPr>
          <w:rFonts w:ascii="Times New Roman" w:hAnsi="Times New Roman" w:cs="Times New Roman"/>
          <w:i/>
          <w:iCs/>
          <w:sz w:val="25"/>
          <w:szCs w:val="25"/>
        </w:rPr>
        <w:t>”</w:t>
      </w:r>
      <w:r>
        <w:rPr>
          <w:rFonts w:ascii="Times New Roman" w:hAnsi="Times New Roman" w:cs="Times New Roman"/>
          <w:sz w:val="25"/>
          <w:szCs w:val="25"/>
        </w:rPr>
        <w:t>, we can ask and expect no less from our readers</w:t>
      </w:r>
      <w:r w:rsidR="002A52CE">
        <w:rPr>
          <w:rFonts w:ascii="Times New Roman" w:hAnsi="Times New Roman" w:cs="Times New Roman"/>
          <w:sz w:val="25"/>
          <w:szCs w:val="25"/>
        </w:rPr>
        <w:t xml:space="preserve">.  </w:t>
      </w:r>
    </w:p>
    <w:p w14:paraId="4D59DEC6" w14:textId="77777777" w:rsidR="006321F7" w:rsidRDefault="006321F7" w:rsidP="006321F7">
      <w:pPr>
        <w:spacing w:after="0"/>
        <w:rPr>
          <w:rFonts w:ascii="Times New Roman" w:hAnsi="Times New Roman" w:cs="Times New Roman"/>
          <w:sz w:val="25"/>
          <w:szCs w:val="25"/>
        </w:rPr>
      </w:pPr>
    </w:p>
    <w:p w14:paraId="4CB8DD01" w14:textId="29FCA70C" w:rsidR="006321F7" w:rsidRDefault="006321F7" w:rsidP="006321F7">
      <w:pPr>
        <w:spacing w:after="0"/>
        <w:rPr>
          <w:rFonts w:ascii="Times New Roman" w:hAnsi="Times New Roman" w:cs="Times New Roman"/>
          <w:sz w:val="25"/>
          <w:szCs w:val="25"/>
        </w:rPr>
      </w:pPr>
      <w:r>
        <w:rPr>
          <w:rFonts w:ascii="Times New Roman" w:hAnsi="Times New Roman" w:cs="Times New Roman"/>
          <w:sz w:val="25"/>
          <w:szCs w:val="25"/>
        </w:rPr>
        <w:t xml:space="preserve">So, don’t automatically believe me.  Don’t automatically believe the other fellow.  Believe </w:t>
      </w:r>
      <w:r w:rsidR="00AA162C">
        <w:rPr>
          <w:rFonts w:ascii="Times New Roman" w:hAnsi="Times New Roman" w:cs="Times New Roman"/>
          <w:sz w:val="25"/>
          <w:szCs w:val="25"/>
        </w:rPr>
        <w:t xml:space="preserve">rather </w:t>
      </w:r>
      <w:r>
        <w:rPr>
          <w:rFonts w:ascii="Times New Roman" w:hAnsi="Times New Roman" w:cs="Times New Roman"/>
          <w:sz w:val="25"/>
          <w:szCs w:val="25"/>
        </w:rPr>
        <w:t xml:space="preserve">what the Bible has to say on the matter.  </w:t>
      </w:r>
    </w:p>
    <w:p w14:paraId="79A39ECD" w14:textId="77777777" w:rsidR="00666B7B" w:rsidRDefault="00666B7B" w:rsidP="006321F7">
      <w:pPr>
        <w:spacing w:after="0"/>
        <w:rPr>
          <w:rFonts w:ascii="Times New Roman" w:hAnsi="Times New Roman" w:cs="Times New Roman"/>
          <w:sz w:val="25"/>
          <w:szCs w:val="25"/>
        </w:rPr>
      </w:pPr>
    </w:p>
    <w:p w14:paraId="1091E25F" w14:textId="53BF3E20" w:rsidR="00666B7B" w:rsidRPr="009C587E" w:rsidRDefault="00666B7B" w:rsidP="00666B7B">
      <w:pPr>
        <w:spacing w:after="0"/>
        <w:jc w:val="center"/>
        <w:rPr>
          <w:rFonts w:ascii="Times New Roman" w:hAnsi="Times New Roman" w:cs="Times New Roman"/>
          <w:b/>
          <w:bCs/>
          <w:sz w:val="28"/>
          <w:szCs w:val="28"/>
        </w:rPr>
      </w:pPr>
      <w:r w:rsidRPr="009C587E">
        <w:rPr>
          <w:rFonts w:ascii="Times New Roman" w:hAnsi="Times New Roman" w:cs="Times New Roman"/>
          <w:b/>
          <w:bCs/>
          <w:sz w:val="28"/>
          <w:szCs w:val="28"/>
        </w:rPr>
        <w:t xml:space="preserve">But this does present somewhat of a problem for many Christians … </w:t>
      </w:r>
    </w:p>
    <w:p w14:paraId="47A61B39" w14:textId="77777777" w:rsidR="00666B7B" w:rsidRDefault="00666B7B" w:rsidP="00666B7B">
      <w:pPr>
        <w:spacing w:after="0"/>
        <w:rPr>
          <w:rFonts w:ascii="Times New Roman" w:hAnsi="Times New Roman" w:cs="Times New Roman"/>
          <w:sz w:val="25"/>
          <w:szCs w:val="25"/>
        </w:rPr>
      </w:pPr>
    </w:p>
    <w:p w14:paraId="4A6F22D6" w14:textId="189CCA3F" w:rsidR="00666B7B" w:rsidRDefault="00666B7B" w:rsidP="00666B7B">
      <w:pPr>
        <w:spacing w:after="0"/>
        <w:rPr>
          <w:rFonts w:ascii="Times New Roman" w:hAnsi="Times New Roman" w:cs="Times New Roman"/>
          <w:sz w:val="25"/>
          <w:szCs w:val="25"/>
        </w:rPr>
      </w:pPr>
      <w:r>
        <w:rPr>
          <w:rFonts w:ascii="Times New Roman" w:hAnsi="Times New Roman" w:cs="Times New Roman"/>
          <w:sz w:val="25"/>
          <w:szCs w:val="25"/>
        </w:rPr>
        <w:t xml:space="preserve">… for in order to </w:t>
      </w:r>
      <w:r w:rsidR="00D3731E">
        <w:rPr>
          <w:rFonts w:ascii="Times New Roman" w:hAnsi="Times New Roman" w:cs="Times New Roman"/>
          <w:sz w:val="25"/>
          <w:szCs w:val="25"/>
        </w:rPr>
        <w:t xml:space="preserve">be able to </w:t>
      </w:r>
      <w:r>
        <w:rPr>
          <w:rFonts w:ascii="Times New Roman" w:hAnsi="Times New Roman" w:cs="Times New Roman"/>
          <w:sz w:val="25"/>
          <w:szCs w:val="25"/>
        </w:rPr>
        <w:t xml:space="preserve">properly </w:t>
      </w:r>
      <w:r w:rsidRPr="00891087">
        <w:rPr>
          <w:rFonts w:ascii="Times New Roman" w:hAnsi="Times New Roman" w:cs="Times New Roman"/>
          <w:i/>
          <w:iCs/>
          <w:sz w:val="25"/>
          <w:szCs w:val="25"/>
        </w:rPr>
        <w:t>“search the Scriptures”</w:t>
      </w:r>
      <w:r>
        <w:rPr>
          <w:rFonts w:ascii="Times New Roman" w:hAnsi="Times New Roman" w:cs="Times New Roman"/>
          <w:sz w:val="25"/>
          <w:szCs w:val="25"/>
        </w:rPr>
        <w:t xml:space="preserve"> </w:t>
      </w:r>
      <w:r w:rsidR="009C587E">
        <w:rPr>
          <w:rFonts w:ascii="Times New Roman" w:hAnsi="Times New Roman" w:cs="Times New Roman"/>
          <w:sz w:val="25"/>
          <w:szCs w:val="25"/>
        </w:rPr>
        <w:t xml:space="preserve">and </w:t>
      </w:r>
      <w:r w:rsidR="007758D8">
        <w:rPr>
          <w:rFonts w:ascii="Times New Roman" w:hAnsi="Times New Roman" w:cs="Times New Roman"/>
          <w:sz w:val="25"/>
          <w:szCs w:val="25"/>
        </w:rPr>
        <w:t xml:space="preserve">in order to </w:t>
      </w:r>
      <w:r w:rsidR="00D3731E" w:rsidRPr="00CB700A">
        <w:rPr>
          <w:rFonts w:ascii="Times New Roman" w:hAnsi="Times New Roman" w:cs="Times New Roman"/>
          <w:i/>
          <w:iCs/>
          <w:sz w:val="25"/>
          <w:szCs w:val="25"/>
        </w:rPr>
        <w:t>“</w:t>
      </w:r>
      <w:r w:rsidRPr="00CB700A">
        <w:rPr>
          <w:rFonts w:ascii="Times New Roman" w:hAnsi="Times New Roman" w:cs="Times New Roman"/>
          <w:i/>
          <w:iCs/>
          <w:sz w:val="25"/>
          <w:szCs w:val="25"/>
        </w:rPr>
        <w:t>discern</w:t>
      </w:r>
      <w:r w:rsidR="00D3731E" w:rsidRPr="00CB700A">
        <w:rPr>
          <w:rFonts w:ascii="Times New Roman" w:hAnsi="Times New Roman" w:cs="Times New Roman"/>
          <w:i/>
          <w:iCs/>
          <w:sz w:val="25"/>
          <w:szCs w:val="25"/>
        </w:rPr>
        <w:t>”</w:t>
      </w:r>
      <w:r>
        <w:rPr>
          <w:rFonts w:ascii="Times New Roman" w:hAnsi="Times New Roman" w:cs="Times New Roman"/>
          <w:sz w:val="25"/>
          <w:szCs w:val="25"/>
        </w:rPr>
        <w:t xml:space="preserve"> the truth of a matter, you need to advance in spiritual maturity from a mere knowledge of the basic </w:t>
      </w:r>
      <w:r w:rsidR="007758D8" w:rsidRPr="007758D8">
        <w:rPr>
          <w:rFonts w:ascii="Times New Roman" w:hAnsi="Times New Roman" w:cs="Times New Roman"/>
          <w:i/>
          <w:iCs/>
          <w:sz w:val="25"/>
          <w:szCs w:val="25"/>
        </w:rPr>
        <w:t>“first principles”</w:t>
      </w:r>
      <w:r>
        <w:rPr>
          <w:rFonts w:ascii="Times New Roman" w:hAnsi="Times New Roman" w:cs="Times New Roman"/>
          <w:sz w:val="25"/>
          <w:szCs w:val="25"/>
        </w:rPr>
        <w:t xml:space="preserve"> </w:t>
      </w:r>
      <w:r w:rsidR="009C587E">
        <w:rPr>
          <w:rFonts w:ascii="Times New Roman" w:hAnsi="Times New Roman" w:cs="Times New Roman"/>
          <w:sz w:val="25"/>
          <w:szCs w:val="25"/>
        </w:rPr>
        <w:t xml:space="preserve">of your faith </w:t>
      </w:r>
      <w:r>
        <w:rPr>
          <w:rFonts w:ascii="Times New Roman" w:hAnsi="Times New Roman" w:cs="Times New Roman"/>
          <w:sz w:val="25"/>
          <w:szCs w:val="25"/>
        </w:rPr>
        <w:t xml:space="preserve">to being </w:t>
      </w:r>
      <w:r w:rsidRPr="009F04B0">
        <w:rPr>
          <w:rFonts w:ascii="Times New Roman" w:hAnsi="Times New Roman" w:cs="Times New Roman"/>
          <w:i/>
          <w:iCs/>
          <w:sz w:val="25"/>
          <w:szCs w:val="25"/>
        </w:rPr>
        <w:t>“[skilled] in the word of righteousness”</w:t>
      </w:r>
      <w:r>
        <w:rPr>
          <w:rFonts w:ascii="Times New Roman" w:hAnsi="Times New Roman" w:cs="Times New Roman"/>
          <w:sz w:val="25"/>
          <w:szCs w:val="25"/>
        </w:rPr>
        <w:t xml:space="preserve"> and having </w:t>
      </w:r>
      <w:r w:rsidRPr="009F04B0">
        <w:rPr>
          <w:rFonts w:ascii="Times New Roman" w:hAnsi="Times New Roman" w:cs="Times New Roman"/>
          <w:i/>
          <w:iCs/>
          <w:sz w:val="25"/>
          <w:szCs w:val="25"/>
        </w:rPr>
        <w:t>“</w:t>
      </w:r>
      <w:r w:rsidR="009C587E" w:rsidRPr="002C2086">
        <w:rPr>
          <w:rFonts w:ascii="Times New Roman" w:eastAsia="Calibri" w:hAnsi="Times New Roman" w:cs="Times New Roman"/>
          <w:i/>
          <w:sz w:val="25"/>
          <w:szCs w:val="25"/>
        </w:rPr>
        <w:t xml:space="preserve">by reason of use </w:t>
      </w:r>
      <w:r w:rsidR="009C587E">
        <w:rPr>
          <w:rFonts w:ascii="Times New Roman" w:eastAsia="Calibri" w:hAnsi="Times New Roman" w:cs="Times New Roman"/>
          <w:i/>
          <w:sz w:val="25"/>
          <w:szCs w:val="25"/>
        </w:rPr>
        <w:t xml:space="preserve">… </w:t>
      </w:r>
      <w:r w:rsidR="009C587E" w:rsidRPr="002C2086">
        <w:rPr>
          <w:rFonts w:ascii="Times New Roman" w:eastAsia="Calibri" w:hAnsi="Times New Roman" w:cs="Times New Roman"/>
          <w:i/>
          <w:sz w:val="25"/>
          <w:szCs w:val="25"/>
        </w:rPr>
        <w:t xml:space="preserve">their senses </w:t>
      </w:r>
      <w:r w:rsidRPr="009F04B0">
        <w:rPr>
          <w:rFonts w:ascii="Times New Roman" w:hAnsi="Times New Roman" w:cs="Times New Roman"/>
          <w:i/>
          <w:iCs/>
          <w:sz w:val="25"/>
          <w:szCs w:val="25"/>
        </w:rPr>
        <w:t>exercised to discern both good and evil”</w:t>
      </w:r>
      <w:r>
        <w:rPr>
          <w:rFonts w:ascii="Times New Roman" w:hAnsi="Times New Roman" w:cs="Times New Roman"/>
          <w:sz w:val="25"/>
          <w:szCs w:val="25"/>
        </w:rPr>
        <w:t>.</w:t>
      </w:r>
    </w:p>
    <w:p w14:paraId="24DEC0A9" w14:textId="77777777" w:rsidR="00666B7B" w:rsidRDefault="00666B7B" w:rsidP="006321F7">
      <w:pPr>
        <w:spacing w:after="0"/>
        <w:rPr>
          <w:rFonts w:ascii="Times New Roman" w:hAnsi="Times New Roman" w:cs="Times New Roman"/>
          <w:sz w:val="25"/>
          <w:szCs w:val="25"/>
        </w:rPr>
      </w:pPr>
    </w:p>
    <w:p w14:paraId="2E5A6D84" w14:textId="5BF72A08" w:rsidR="00666B7B" w:rsidRPr="007758D8" w:rsidRDefault="00666B7B" w:rsidP="007758D8">
      <w:pPr>
        <w:spacing w:after="0"/>
        <w:jc w:val="center"/>
        <w:rPr>
          <w:rFonts w:ascii="Times New Roman" w:hAnsi="Times New Roman" w:cs="Times New Roman"/>
          <w:i/>
          <w:iCs/>
          <w:sz w:val="25"/>
          <w:szCs w:val="25"/>
        </w:rPr>
      </w:pPr>
      <w:r w:rsidRPr="007758D8">
        <w:rPr>
          <w:rFonts w:ascii="Times New Roman" w:hAnsi="Times New Roman" w:cs="Times New Roman"/>
          <w:i/>
          <w:iCs/>
          <w:sz w:val="25"/>
          <w:szCs w:val="25"/>
        </w:rPr>
        <w:t>How to do this is addressed directly below in Part IV.</w:t>
      </w:r>
    </w:p>
    <w:p w14:paraId="5B1E6DDB" w14:textId="77777777" w:rsidR="003651D4" w:rsidRDefault="003651D4" w:rsidP="003651D4">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39695C9A" w14:textId="77777777" w:rsidR="003651D4" w:rsidRPr="00F25BE7" w:rsidRDefault="003651D4" w:rsidP="003651D4">
      <w:pPr>
        <w:spacing w:after="0" w:line="240" w:lineRule="auto"/>
        <w:ind w:left="720"/>
        <w:jc w:val="both"/>
        <w:rPr>
          <w:rFonts w:ascii="Times New Roman" w:hAnsi="Times New Roman" w:cs="Times New Roman"/>
          <w:sz w:val="25"/>
          <w:szCs w:val="25"/>
        </w:rPr>
      </w:pPr>
    </w:p>
    <w:p w14:paraId="6B03600E" w14:textId="77777777" w:rsidR="006321F7" w:rsidRDefault="006321F7" w:rsidP="006321F7">
      <w:pPr>
        <w:spacing w:after="0"/>
        <w:rPr>
          <w:rFonts w:ascii="Times New Roman" w:hAnsi="Times New Roman" w:cs="Times New Roman"/>
          <w:sz w:val="25"/>
          <w:szCs w:val="25"/>
        </w:rPr>
      </w:pPr>
    </w:p>
    <w:p w14:paraId="2565853F" w14:textId="77777777" w:rsidR="009C587E" w:rsidRDefault="00E50F14" w:rsidP="00E50F14">
      <w:pPr>
        <w:spacing w:after="0"/>
        <w:rPr>
          <w:rFonts w:ascii="Times New Roman" w:hAnsi="Times New Roman" w:cs="Times New Roman"/>
          <w:b/>
          <w:bCs/>
          <w:sz w:val="25"/>
          <w:szCs w:val="25"/>
        </w:rPr>
      </w:pPr>
      <w:r w:rsidRPr="00873534">
        <w:rPr>
          <w:rFonts w:ascii="Times New Roman" w:hAnsi="Times New Roman" w:cs="Times New Roman"/>
          <w:b/>
          <w:bCs/>
          <w:sz w:val="25"/>
          <w:szCs w:val="25"/>
          <w:u w:val="single"/>
        </w:rPr>
        <w:t>Part IV</w:t>
      </w:r>
      <w:r w:rsidRPr="00873534">
        <w:rPr>
          <w:rFonts w:ascii="Times New Roman" w:hAnsi="Times New Roman" w:cs="Times New Roman"/>
          <w:b/>
          <w:bCs/>
          <w:sz w:val="25"/>
          <w:szCs w:val="25"/>
        </w:rPr>
        <w:t xml:space="preserve">:  </w:t>
      </w:r>
      <w:r w:rsidR="009C587E">
        <w:rPr>
          <w:rFonts w:ascii="Times New Roman" w:hAnsi="Times New Roman" w:cs="Times New Roman"/>
          <w:b/>
          <w:bCs/>
          <w:sz w:val="25"/>
          <w:szCs w:val="25"/>
        </w:rPr>
        <w:t>Here we e</w:t>
      </w:r>
      <w:r>
        <w:rPr>
          <w:rFonts w:ascii="Times New Roman" w:hAnsi="Times New Roman" w:cs="Times New Roman"/>
          <w:b/>
          <w:bCs/>
          <w:sz w:val="25"/>
          <w:szCs w:val="25"/>
        </w:rPr>
        <w:t xml:space="preserve">xplain how </w:t>
      </w:r>
      <w:r w:rsidRPr="00873534">
        <w:rPr>
          <w:rFonts w:ascii="Times New Roman" w:hAnsi="Times New Roman" w:cs="Times New Roman"/>
          <w:b/>
          <w:bCs/>
          <w:sz w:val="25"/>
          <w:szCs w:val="25"/>
        </w:rPr>
        <w:t xml:space="preserve">to progress from </w:t>
      </w:r>
      <w:r>
        <w:rPr>
          <w:rFonts w:ascii="Times New Roman" w:hAnsi="Times New Roman" w:cs="Times New Roman"/>
          <w:b/>
          <w:bCs/>
          <w:sz w:val="25"/>
          <w:szCs w:val="25"/>
        </w:rPr>
        <w:t xml:space="preserve">being a Christian </w:t>
      </w:r>
      <w:r w:rsidRPr="007B05F4">
        <w:rPr>
          <w:rFonts w:ascii="Times New Roman" w:hAnsi="Times New Roman" w:cs="Times New Roman"/>
          <w:b/>
          <w:bCs/>
          <w:i/>
          <w:iCs/>
          <w:sz w:val="25"/>
          <w:szCs w:val="25"/>
        </w:rPr>
        <w:t>“babe”</w:t>
      </w:r>
      <w:r>
        <w:rPr>
          <w:rFonts w:ascii="Times New Roman" w:hAnsi="Times New Roman" w:cs="Times New Roman"/>
          <w:b/>
          <w:bCs/>
          <w:sz w:val="25"/>
          <w:szCs w:val="25"/>
        </w:rPr>
        <w:t xml:space="preserve"> subsisting on </w:t>
      </w:r>
    </w:p>
    <w:p w14:paraId="42968825" w14:textId="36B04023" w:rsidR="009C587E" w:rsidRDefault="009C587E" w:rsidP="00E50F14">
      <w:pPr>
        <w:spacing w:after="0"/>
        <w:rPr>
          <w:rFonts w:ascii="Times New Roman" w:hAnsi="Times New Roman" w:cs="Times New Roman"/>
          <w:b/>
          <w:bCs/>
          <w:sz w:val="25"/>
          <w:szCs w:val="25"/>
        </w:rPr>
      </w:pPr>
      <w:r>
        <w:rPr>
          <w:rFonts w:ascii="Times New Roman" w:hAnsi="Times New Roman" w:cs="Times New Roman"/>
          <w:b/>
          <w:bCs/>
          <w:sz w:val="25"/>
          <w:szCs w:val="25"/>
        </w:rPr>
        <w:t xml:space="preserve">                </w:t>
      </w:r>
      <w:r w:rsidR="00E50F14" w:rsidRPr="00873534">
        <w:rPr>
          <w:rFonts w:ascii="Times New Roman" w:hAnsi="Times New Roman" w:cs="Times New Roman"/>
          <w:b/>
          <w:bCs/>
          <w:i/>
          <w:iCs/>
          <w:sz w:val="25"/>
          <w:szCs w:val="25"/>
        </w:rPr>
        <w:t>“milk”</w:t>
      </w:r>
      <w:r w:rsidR="00E50F14" w:rsidRPr="00873534">
        <w:rPr>
          <w:rFonts w:ascii="Times New Roman" w:hAnsi="Times New Roman" w:cs="Times New Roman"/>
          <w:b/>
          <w:bCs/>
          <w:sz w:val="25"/>
          <w:szCs w:val="25"/>
        </w:rPr>
        <w:t xml:space="preserve"> to </w:t>
      </w:r>
      <w:r w:rsidR="00E50F14">
        <w:rPr>
          <w:rFonts w:ascii="Times New Roman" w:hAnsi="Times New Roman" w:cs="Times New Roman"/>
          <w:b/>
          <w:bCs/>
          <w:sz w:val="25"/>
          <w:szCs w:val="25"/>
        </w:rPr>
        <w:t xml:space="preserve">the </w:t>
      </w:r>
      <w:r w:rsidR="00E50F14" w:rsidRPr="00B4266D">
        <w:rPr>
          <w:rFonts w:ascii="Times New Roman" w:hAnsi="Times New Roman" w:cs="Times New Roman"/>
          <w:b/>
          <w:bCs/>
          <w:i/>
          <w:iCs/>
          <w:sz w:val="25"/>
          <w:szCs w:val="25"/>
        </w:rPr>
        <w:t>“full age”</w:t>
      </w:r>
      <w:r w:rsidR="00E50F14">
        <w:rPr>
          <w:rFonts w:ascii="Times New Roman" w:hAnsi="Times New Roman" w:cs="Times New Roman"/>
          <w:b/>
          <w:bCs/>
          <w:sz w:val="25"/>
          <w:szCs w:val="25"/>
        </w:rPr>
        <w:t xml:space="preserve"> of</w:t>
      </w:r>
      <w:r w:rsidR="00E50F14" w:rsidRPr="00873534">
        <w:rPr>
          <w:rFonts w:ascii="Times New Roman" w:hAnsi="Times New Roman" w:cs="Times New Roman"/>
          <w:b/>
          <w:bCs/>
          <w:sz w:val="25"/>
          <w:szCs w:val="25"/>
        </w:rPr>
        <w:t xml:space="preserve"> </w:t>
      </w:r>
      <w:r w:rsidR="00E50F14">
        <w:rPr>
          <w:rFonts w:ascii="Times New Roman" w:hAnsi="Times New Roman" w:cs="Times New Roman"/>
          <w:b/>
          <w:bCs/>
          <w:sz w:val="25"/>
          <w:szCs w:val="25"/>
        </w:rPr>
        <w:t xml:space="preserve">Christian maturity subsisting on </w:t>
      </w:r>
      <w:r w:rsidR="00E50F14" w:rsidRPr="00381BCA">
        <w:rPr>
          <w:rFonts w:ascii="Times New Roman" w:hAnsi="Times New Roman" w:cs="Times New Roman"/>
          <w:b/>
          <w:bCs/>
          <w:i/>
          <w:iCs/>
          <w:sz w:val="25"/>
          <w:szCs w:val="25"/>
        </w:rPr>
        <w:t>“solid food”</w:t>
      </w:r>
      <w:r w:rsidR="00E50F14">
        <w:rPr>
          <w:rFonts w:ascii="Times New Roman" w:hAnsi="Times New Roman" w:cs="Times New Roman"/>
          <w:b/>
          <w:bCs/>
          <w:sz w:val="25"/>
          <w:szCs w:val="25"/>
        </w:rPr>
        <w:t xml:space="preserve">, so as </w:t>
      </w:r>
    </w:p>
    <w:p w14:paraId="46FDEE7C" w14:textId="77777777" w:rsidR="009C587E" w:rsidRDefault="009C587E" w:rsidP="00E50F14">
      <w:pPr>
        <w:spacing w:after="0"/>
        <w:rPr>
          <w:rFonts w:ascii="Times New Roman" w:hAnsi="Times New Roman" w:cs="Times New Roman"/>
          <w:b/>
          <w:bCs/>
          <w:i/>
          <w:iCs/>
          <w:sz w:val="25"/>
          <w:szCs w:val="25"/>
        </w:rPr>
      </w:pPr>
      <w:r>
        <w:rPr>
          <w:rFonts w:ascii="Times New Roman" w:hAnsi="Times New Roman" w:cs="Times New Roman"/>
          <w:b/>
          <w:bCs/>
          <w:sz w:val="25"/>
          <w:szCs w:val="25"/>
        </w:rPr>
        <w:t xml:space="preserve">                </w:t>
      </w:r>
      <w:r w:rsidR="00E50F14">
        <w:rPr>
          <w:rFonts w:ascii="Times New Roman" w:hAnsi="Times New Roman" w:cs="Times New Roman"/>
          <w:b/>
          <w:bCs/>
          <w:sz w:val="25"/>
          <w:szCs w:val="25"/>
        </w:rPr>
        <w:t xml:space="preserve">to be able to </w:t>
      </w:r>
      <w:r w:rsidR="00E50F14" w:rsidRPr="00D73EBE">
        <w:rPr>
          <w:rFonts w:ascii="Times New Roman" w:hAnsi="Times New Roman" w:cs="Times New Roman"/>
          <w:b/>
          <w:bCs/>
          <w:i/>
          <w:iCs/>
          <w:sz w:val="25"/>
          <w:szCs w:val="25"/>
        </w:rPr>
        <w:t xml:space="preserve">“by reason of use have </w:t>
      </w:r>
      <w:r w:rsidR="00E50F14">
        <w:rPr>
          <w:rFonts w:ascii="Times New Roman" w:hAnsi="Times New Roman" w:cs="Times New Roman"/>
          <w:b/>
          <w:bCs/>
          <w:i/>
          <w:iCs/>
          <w:sz w:val="25"/>
          <w:szCs w:val="25"/>
        </w:rPr>
        <w:t>their</w:t>
      </w:r>
      <w:r w:rsidR="00E50F14" w:rsidRPr="00D73EBE">
        <w:rPr>
          <w:rFonts w:ascii="Times New Roman" w:hAnsi="Times New Roman" w:cs="Times New Roman"/>
          <w:b/>
          <w:bCs/>
          <w:i/>
          <w:iCs/>
          <w:sz w:val="25"/>
          <w:szCs w:val="25"/>
        </w:rPr>
        <w:t xml:space="preserve"> senses exercised to discern</w:t>
      </w:r>
      <w:r w:rsidR="00E50F14">
        <w:rPr>
          <w:rFonts w:ascii="Times New Roman" w:hAnsi="Times New Roman" w:cs="Times New Roman"/>
          <w:b/>
          <w:bCs/>
          <w:i/>
          <w:iCs/>
          <w:sz w:val="25"/>
          <w:szCs w:val="25"/>
        </w:rPr>
        <w:t xml:space="preserve"> </w:t>
      </w:r>
      <w:r w:rsidR="00E50F14" w:rsidRPr="00D73EBE">
        <w:rPr>
          <w:rFonts w:ascii="Times New Roman" w:hAnsi="Times New Roman" w:cs="Times New Roman"/>
          <w:b/>
          <w:bCs/>
          <w:i/>
          <w:iCs/>
          <w:sz w:val="25"/>
          <w:szCs w:val="25"/>
        </w:rPr>
        <w:t xml:space="preserve">both good </w:t>
      </w:r>
    </w:p>
    <w:p w14:paraId="14403397" w14:textId="12C61279" w:rsidR="00E50F14" w:rsidRPr="00873534" w:rsidRDefault="009C587E" w:rsidP="00E50F14">
      <w:pPr>
        <w:spacing w:after="0"/>
        <w:rPr>
          <w:rFonts w:ascii="Times New Roman" w:hAnsi="Times New Roman" w:cs="Times New Roman"/>
          <w:b/>
          <w:bCs/>
          <w:sz w:val="25"/>
          <w:szCs w:val="25"/>
        </w:rPr>
      </w:pPr>
      <w:r>
        <w:rPr>
          <w:rFonts w:ascii="Times New Roman" w:hAnsi="Times New Roman" w:cs="Times New Roman"/>
          <w:b/>
          <w:bCs/>
          <w:i/>
          <w:iCs/>
          <w:sz w:val="25"/>
          <w:szCs w:val="25"/>
        </w:rPr>
        <w:t xml:space="preserve">                </w:t>
      </w:r>
      <w:r w:rsidR="00E50F14" w:rsidRPr="00D73EBE">
        <w:rPr>
          <w:rFonts w:ascii="Times New Roman" w:hAnsi="Times New Roman" w:cs="Times New Roman"/>
          <w:b/>
          <w:bCs/>
          <w:i/>
          <w:iCs/>
          <w:sz w:val="25"/>
          <w:szCs w:val="25"/>
        </w:rPr>
        <w:t>and evil.”</w:t>
      </w:r>
      <w:r w:rsidR="00E50F14">
        <w:rPr>
          <w:rFonts w:ascii="Times New Roman" w:hAnsi="Times New Roman" w:cs="Times New Roman"/>
          <w:b/>
          <w:bCs/>
          <w:i/>
          <w:iCs/>
          <w:sz w:val="25"/>
          <w:szCs w:val="25"/>
        </w:rPr>
        <w:t xml:space="preserve">  [Which, by the way, you are commanded to do.]</w:t>
      </w:r>
    </w:p>
    <w:p w14:paraId="7BF13FFA" w14:textId="77777777" w:rsidR="003651D4" w:rsidRDefault="003651D4" w:rsidP="006321F7">
      <w:pPr>
        <w:spacing w:after="0"/>
        <w:rPr>
          <w:rFonts w:ascii="Times New Roman" w:hAnsi="Times New Roman" w:cs="Times New Roman"/>
          <w:sz w:val="25"/>
          <w:szCs w:val="25"/>
        </w:rPr>
      </w:pPr>
    </w:p>
    <w:p w14:paraId="4DBD7A7C" w14:textId="7580FA17" w:rsidR="002A52CE" w:rsidRDefault="00666B7B" w:rsidP="006321F7">
      <w:pPr>
        <w:spacing w:after="0"/>
        <w:rPr>
          <w:rFonts w:ascii="Times New Roman" w:hAnsi="Times New Roman" w:cs="Times New Roman"/>
          <w:sz w:val="25"/>
          <w:szCs w:val="25"/>
        </w:rPr>
      </w:pPr>
      <w:r>
        <w:rPr>
          <w:rFonts w:ascii="Times New Roman" w:hAnsi="Times New Roman" w:cs="Times New Roman"/>
          <w:sz w:val="25"/>
          <w:szCs w:val="25"/>
        </w:rPr>
        <w:t>A</w:t>
      </w:r>
      <w:r w:rsidR="009C587E">
        <w:rPr>
          <w:rFonts w:ascii="Times New Roman" w:hAnsi="Times New Roman" w:cs="Times New Roman"/>
          <w:sz w:val="25"/>
          <w:szCs w:val="25"/>
        </w:rPr>
        <w:t>gain, a</w:t>
      </w:r>
      <w:r>
        <w:rPr>
          <w:rFonts w:ascii="Times New Roman" w:hAnsi="Times New Roman" w:cs="Times New Roman"/>
          <w:sz w:val="25"/>
          <w:szCs w:val="25"/>
        </w:rPr>
        <w:t>s stated above, i</w:t>
      </w:r>
      <w:r w:rsidR="002A52CE">
        <w:rPr>
          <w:rFonts w:ascii="Times New Roman" w:hAnsi="Times New Roman" w:cs="Times New Roman"/>
          <w:sz w:val="25"/>
          <w:szCs w:val="25"/>
        </w:rPr>
        <w:t xml:space="preserve">n order to properly </w:t>
      </w:r>
      <w:r w:rsidR="002A52CE" w:rsidRPr="00891087">
        <w:rPr>
          <w:rFonts w:ascii="Times New Roman" w:hAnsi="Times New Roman" w:cs="Times New Roman"/>
          <w:i/>
          <w:iCs/>
          <w:sz w:val="25"/>
          <w:szCs w:val="25"/>
        </w:rPr>
        <w:t>“search the Scriptures”</w:t>
      </w:r>
      <w:r w:rsidR="002A52CE">
        <w:rPr>
          <w:rFonts w:ascii="Times New Roman" w:hAnsi="Times New Roman" w:cs="Times New Roman"/>
          <w:sz w:val="25"/>
          <w:szCs w:val="25"/>
        </w:rPr>
        <w:t xml:space="preserve"> </w:t>
      </w:r>
      <w:r w:rsidR="009C587E">
        <w:rPr>
          <w:rFonts w:ascii="Times New Roman" w:hAnsi="Times New Roman" w:cs="Times New Roman"/>
          <w:sz w:val="25"/>
          <w:szCs w:val="25"/>
        </w:rPr>
        <w:t xml:space="preserve">and in order </w:t>
      </w:r>
      <w:r w:rsidR="002A52CE">
        <w:rPr>
          <w:rFonts w:ascii="Times New Roman" w:hAnsi="Times New Roman" w:cs="Times New Roman"/>
          <w:sz w:val="25"/>
          <w:szCs w:val="25"/>
        </w:rPr>
        <w:t xml:space="preserve">to </w:t>
      </w:r>
      <w:r w:rsidR="009C587E">
        <w:rPr>
          <w:rFonts w:ascii="Times New Roman" w:hAnsi="Times New Roman" w:cs="Times New Roman"/>
          <w:sz w:val="25"/>
          <w:szCs w:val="25"/>
        </w:rPr>
        <w:t xml:space="preserve">be able to </w:t>
      </w:r>
      <w:r w:rsidR="009C587E" w:rsidRPr="009C587E">
        <w:rPr>
          <w:rFonts w:ascii="Times New Roman" w:hAnsi="Times New Roman" w:cs="Times New Roman"/>
          <w:i/>
          <w:iCs/>
          <w:sz w:val="25"/>
          <w:szCs w:val="25"/>
        </w:rPr>
        <w:t>“</w:t>
      </w:r>
      <w:r w:rsidR="002A52CE" w:rsidRPr="009C587E">
        <w:rPr>
          <w:rFonts w:ascii="Times New Roman" w:hAnsi="Times New Roman" w:cs="Times New Roman"/>
          <w:i/>
          <w:iCs/>
          <w:sz w:val="25"/>
          <w:szCs w:val="25"/>
        </w:rPr>
        <w:t>discern</w:t>
      </w:r>
      <w:r w:rsidR="009C587E" w:rsidRPr="009C587E">
        <w:rPr>
          <w:rFonts w:ascii="Times New Roman" w:hAnsi="Times New Roman" w:cs="Times New Roman"/>
          <w:i/>
          <w:iCs/>
          <w:sz w:val="25"/>
          <w:szCs w:val="25"/>
        </w:rPr>
        <w:t>”</w:t>
      </w:r>
      <w:r w:rsidR="002A52CE">
        <w:rPr>
          <w:rFonts w:ascii="Times New Roman" w:hAnsi="Times New Roman" w:cs="Times New Roman"/>
          <w:sz w:val="25"/>
          <w:szCs w:val="25"/>
        </w:rPr>
        <w:t xml:space="preserve"> the truth of a matter</w:t>
      </w:r>
      <w:r w:rsidR="00AA162C">
        <w:rPr>
          <w:rFonts w:ascii="Times New Roman" w:hAnsi="Times New Roman" w:cs="Times New Roman"/>
          <w:sz w:val="25"/>
          <w:szCs w:val="25"/>
        </w:rPr>
        <w:t>,</w:t>
      </w:r>
      <w:r w:rsidR="002A52CE">
        <w:rPr>
          <w:rFonts w:ascii="Times New Roman" w:hAnsi="Times New Roman" w:cs="Times New Roman"/>
          <w:sz w:val="25"/>
          <w:szCs w:val="25"/>
        </w:rPr>
        <w:t xml:space="preserve"> you need to advanc</w:t>
      </w:r>
      <w:r w:rsidR="009F04B0">
        <w:rPr>
          <w:rFonts w:ascii="Times New Roman" w:hAnsi="Times New Roman" w:cs="Times New Roman"/>
          <w:sz w:val="25"/>
          <w:szCs w:val="25"/>
        </w:rPr>
        <w:t xml:space="preserve">e in spiritual maturity </w:t>
      </w:r>
      <w:r w:rsidR="002A52CE">
        <w:rPr>
          <w:rFonts w:ascii="Times New Roman" w:hAnsi="Times New Roman" w:cs="Times New Roman"/>
          <w:sz w:val="25"/>
          <w:szCs w:val="25"/>
        </w:rPr>
        <w:t xml:space="preserve">from a mere knowledge of the </w:t>
      </w:r>
      <w:r w:rsidR="00891087">
        <w:rPr>
          <w:rFonts w:ascii="Times New Roman" w:hAnsi="Times New Roman" w:cs="Times New Roman"/>
          <w:sz w:val="25"/>
          <w:szCs w:val="25"/>
        </w:rPr>
        <w:t xml:space="preserve">basic </w:t>
      </w:r>
      <w:r w:rsidR="00A536EA" w:rsidRPr="00A536EA">
        <w:rPr>
          <w:rFonts w:ascii="Times New Roman" w:hAnsi="Times New Roman" w:cs="Times New Roman"/>
          <w:i/>
          <w:iCs/>
          <w:sz w:val="25"/>
          <w:szCs w:val="25"/>
        </w:rPr>
        <w:t>“first principles”</w:t>
      </w:r>
      <w:r w:rsidR="00A536EA">
        <w:rPr>
          <w:rFonts w:ascii="Times New Roman" w:hAnsi="Times New Roman" w:cs="Times New Roman"/>
          <w:sz w:val="25"/>
          <w:szCs w:val="25"/>
        </w:rPr>
        <w:t xml:space="preserve"> </w:t>
      </w:r>
      <w:r w:rsidR="002A52CE">
        <w:rPr>
          <w:rFonts w:ascii="Times New Roman" w:hAnsi="Times New Roman" w:cs="Times New Roman"/>
          <w:sz w:val="25"/>
          <w:szCs w:val="25"/>
        </w:rPr>
        <w:t xml:space="preserve">of your faith to </w:t>
      </w:r>
      <w:r w:rsidR="009F04B0">
        <w:rPr>
          <w:rFonts w:ascii="Times New Roman" w:hAnsi="Times New Roman" w:cs="Times New Roman"/>
          <w:sz w:val="25"/>
          <w:szCs w:val="25"/>
        </w:rPr>
        <w:t xml:space="preserve">being </w:t>
      </w:r>
      <w:r w:rsidR="009F04B0" w:rsidRPr="009F04B0">
        <w:rPr>
          <w:rFonts w:ascii="Times New Roman" w:hAnsi="Times New Roman" w:cs="Times New Roman"/>
          <w:i/>
          <w:iCs/>
          <w:sz w:val="25"/>
          <w:szCs w:val="25"/>
        </w:rPr>
        <w:t>“[skilled] in the word of righteousness”</w:t>
      </w:r>
      <w:r w:rsidR="009F04B0">
        <w:rPr>
          <w:rFonts w:ascii="Times New Roman" w:hAnsi="Times New Roman" w:cs="Times New Roman"/>
          <w:sz w:val="25"/>
          <w:szCs w:val="25"/>
        </w:rPr>
        <w:t xml:space="preserve"> and </w:t>
      </w:r>
      <w:r w:rsidR="00AA162C">
        <w:rPr>
          <w:rFonts w:ascii="Times New Roman" w:hAnsi="Times New Roman" w:cs="Times New Roman"/>
          <w:sz w:val="25"/>
          <w:szCs w:val="25"/>
        </w:rPr>
        <w:t xml:space="preserve">to </w:t>
      </w:r>
      <w:r w:rsidR="009F04B0">
        <w:rPr>
          <w:rFonts w:ascii="Times New Roman" w:hAnsi="Times New Roman" w:cs="Times New Roman"/>
          <w:sz w:val="25"/>
          <w:szCs w:val="25"/>
        </w:rPr>
        <w:t xml:space="preserve">having </w:t>
      </w:r>
      <w:r w:rsidR="009F04B0" w:rsidRPr="009F04B0">
        <w:rPr>
          <w:rFonts w:ascii="Times New Roman" w:hAnsi="Times New Roman" w:cs="Times New Roman"/>
          <w:i/>
          <w:iCs/>
          <w:sz w:val="25"/>
          <w:szCs w:val="25"/>
        </w:rPr>
        <w:t>“your senses exercised to discern both good and evil”</w:t>
      </w:r>
      <w:r w:rsidR="009F04B0">
        <w:rPr>
          <w:rFonts w:ascii="Times New Roman" w:hAnsi="Times New Roman" w:cs="Times New Roman"/>
          <w:sz w:val="25"/>
          <w:szCs w:val="25"/>
        </w:rPr>
        <w:t>.</w:t>
      </w:r>
    </w:p>
    <w:p w14:paraId="751FEB1A" w14:textId="77777777" w:rsidR="00666B7B" w:rsidRDefault="00666B7B" w:rsidP="006321F7">
      <w:pPr>
        <w:spacing w:after="0"/>
        <w:rPr>
          <w:rFonts w:ascii="Times New Roman" w:hAnsi="Times New Roman" w:cs="Times New Roman"/>
          <w:sz w:val="25"/>
          <w:szCs w:val="25"/>
        </w:rPr>
      </w:pPr>
    </w:p>
    <w:p w14:paraId="4B5462D1" w14:textId="3326C621" w:rsidR="00666B7B" w:rsidRDefault="00666B7B" w:rsidP="006321F7">
      <w:pPr>
        <w:spacing w:after="0"/>
        <w:rPr>
          <w:rFonts w:ascii="Times New Roman" w:hAnsi="Times New Roman" w:cs="Times New Roman"/>
          <w:sz w:val="25"/>
          <w:szCs w:val="25"/>
        </w:rPr>
      </w:pPr>
      <w:r>
        <w:rPr>
          <w:rFonts w:ascii="Times New Roman" w:hAnsi="Times New Roman" w:cs="Times New Roman"/>
          <w:sz w:val="25"/>
          <w:szCs w:val="25"/>
        </w:rPr>
        <w:t>As we will see, all three members of the Trinity</w:t>
      </w:r>
      <w:r w:rsidR="00A536EA">
        <w:rPr>
          <w:rFonts w:ascii="Times New Roman" w:hAnsi="Times New Roman" w:cs="Times New Roman"/>
          <w:sz w:val="25"/>
          <w:szCs w:val="25"/>
        </w:rPr>
        <w:t xml:space="preserve"> and the Apostles Paul and John</w:t>
      </w:r>
      <w:r>
        <w:rPr>
          <w:rFonts w:ascii="Times New Roman" w:hAnsi="Times New Roman" w:cs="Times New Roman"/>
          <w:sz w:val="25"/>
          <w:szCs w:val="25"/>
        </w:rPr>
        <w:t xml:space="preserve"> command </w:t>
      </w:r>
      <w:r w:rsidR="00A536EA">
        <w:rPr>
          <w:rFonts w:ascii="Times New Roman" w:hAnsi="Times New Roman" w:cs="Times New Roman"/>
          <w:sz w:val="25"/>
          <w:szCs w:val="25"/>
        </w:rPr>
        <w:t xml:space="preserve">you </w:t>
      </w:r>
      <w:r>
        <w:rPr>
          <w:rFonts w:ascii="Times New Roman" w:hAnsi="Times New Roman" w:cs="Times New Roman"/>
          <w:sz w:val="25"/>
          <w:szCs w:val="25"/>
        </w:rPr>
        <w:t xml:space="preserve">to do </w:t>
      </w:r>
      <w:r w:rsidR="009C587E">
        <w:rPr>
          <w:rFonts w:ascii="Times New Roman" w:hAnsi="Times New Roman" w:cs="Times New Roman"/>
          <w:sz w:val="25"/>
          <w:szCs w:val="25"/>
        </w:rPr>
        <w:t xml:space="preserve">just </w:t>
      </w:r>
      <w:r w:rsidR="00A536EA">
        <w:rPr>
          <w:rFonts w:ascii="Times New Roman" w:hAnsi="Times New Roman" w:cs="Times New Roman"/>
          <w:sz w:val="25"/>
          <w:szCs w:val="25"/>
        </w:rPr>
        <w:t>that</w:t>
      </w:r>
      <w:r>
        <w:rPr>
          <w:rFonts w:ascii="Times New Roman" w:hAnsi="Times New Roman" w:cs="Times New Roman"/>
          <w:sz w:val="25"/>
          <w:szCs w:val="25"/>
        </w:rPr>
        <w:t xml:space="preserve"> and admonish those who do not.</w:t>
      </w:r>
    </w:p>
    <w:p w14:paraId="15D340AB" w14:textId="77777777" w:rsidR="002A52CE" w:rsidRPr="002A52CE" w:rsidRDefault="002A52CE" w:rsidP="006321F7">
      <w:pPr>
        <w:spacing w:after="0"/>
        <w:rPr>
          <w:rFonts w:ascii="Times New Roman" w:hAnsi="Times New Roman" w:cs="Times New Roman"/>
          <w:sz w:val="25"/>
          <w:szCs w:val="25"/>
        </w:rPr>
      </w:pPr>
    </w:p>
    <w:p w14:paraId="1A03CFD5" w14:textId="250ADB35" w:rsidR="002A52CE" w:rsidRPr="002A52CE" w:rsidRDefault="00666B7B" w:rsidP="002A52CE">
      <w:pPr>
        <w:spacing w:after="0" w:line="278" w:lineRule="auto"/>
        <w:contextualSpacing/>
        <w:rPr>
          <w:rFonts w:ascii="Times New Roman" w:eastAsia="Calibri" w:hAnsi="Times New Roman" w:cs="Times New Roman"/>
          <w:sz w:val="25"/>
          <w:szCs w:val="25"/>
        </w:rPr>
      </w:pPr>
      <w:r>
        <w:rPr>
          <w:rFonts w:ascii="Times New Roman" w:hAnsi="Times New Roman" w:cs="Times New Roman"/>
          <w:sz w:val="25"/>
          <w:szCs w:val="25"/>
        </w:rPr>
        <w:t xml:space="preserve">For example, </w:t>
      </w:r>
      <w:r w:rsidR="001E74B7">
        <w:rPr>
          <w:rFonts w:ascii="Times New Roman" w:eastAsia="Calibri" w:hAnsi="Times New Roman" w:cs="Times New Roman"/>
          <w:sz w:val="25"/>
          <w:szCs w:val="25"/>
        </w:rPr>
        <w:t>b</w:t>
      </w:r>
      <w:r w:rsidR="002A52CE" w:rsidRPr="002A52CE">
        <w:rPr>
          <w:rFonts w:ascii="Times New Roman" w:eastAsia="Calibri" w:hAnsi="Times New Roman" w:cs="Times New Roman"/>
          <w:sz w:val="25"/>
          <w:szCs w:val="25"/>
        </w:rPr>
        <w:t>oth the author of Hebrews and the Apostle Paul in I Corinthians (</w:t>
      </w:r>
      <w:r w:rsidR="00BA3B17">
        <w:rPr>
          <w:rFonts w:ascii="Times New Roman" w:eastAsia="Calibri" w:hAnsi="Times New Roman" w:cs="Times New Roman"/>
          <w:sz w:val="25"/>
          <w:szCs w:val="25"/>
        </w:rPr>
        <w:t>probably</w:t>
      </w:r>
      <w:r w:rsidR="002A52CE" w:rsidRPr="002A52CE">
        <w:rPr>
          <w:rFonts w:ascii="Times New Roman" w:eastAsia="Calibri" w:hAnsi="Times New Roman" w:cs="Times New Roman"/>
          <w:sz w:val="25"/>
          <w:szCs w:val="25"/>
        </w:rPr>
        <w:t xml:space="preserve"> one and the same person) sternly admonish believers for being content to remain unskilled </w:t>
      </w:r>
      <w:r w:rsidR="002A52CE" w:rsidRPr="002A52CE">
        <w:rPr>
          <w:rFonts w:ascii="Times New Roman" w:eastAsia="Calibri" w:hAnsi="Times New Roman" w:cs="Times New Roman"/>
          <w:i/>
          <w:sz w:val="25"/>
          <w:szCs w:val="25"/>
        </w:rPr>
        <w:lastRenderedPageBreak/>
        <w:t>“milk”</w:t>
      </w:r>
      <w:r w:rsidR="002A52CE" w:rsidRPr="002A52CE">
        <w:rPr>
          <w:rFonts w:ascii="Times New Roman" w:eastAsia="Calibri" w:hAnsi="Times New Roman" w:cs="Times New Roman"/>
          <w:sz w:val="25"/>
          <w:szCs w:val="25"/>
        </w:rPr>
        <w:t xml:space="preserve"> or </w:t>
      </w:r>
      <w:r w:rsidR="002A52CE" w:rsidRPr="002A52CE">
        <w:rPr>
          <w:rFonts w:ascii="Times New Roman" w:eastAsia="Calibri" w:hAnsi="Times New Roman" w:cs="Times New Roman"/>
          <w:i/>
          <w:iCs/>
          <w:sz w:val="25"/>
          <w:szCs w:val="25"/>
        </w:rPr>
        <w:t>“baby”</w:t>
      </w:r>
      <w:r w:rsidR="002A52CE" w:rsidRPr="002A52CE">
        <w:rPr>
          <w:rFonts w:ascii="Times New Roman" w:eastAsia="Calibri" w:hAnsi="Times New Roman" w:cs="Times New Roman"/>
          <w:sz w:val="25"/>
          <w:szCs w:val="25"/>
        </w:rPr>
        <w:t xml:space="preserve"> Christians that lack the spiritual maturity to discern between good and evil</w:t>
      </w:r>
      <w:r w:rsidR="00A536EA">
        <w:rPr>
          <w:rFonts w:ascii="Times New Roman" w:eastAsia="Calibri" w:hAnsi="Times New Roman" w:cs="Times New Roman"/>
          <w:sz w:val="25"/>
          <w:szCs w:val="25"/>
        </w:rPr>
        <w:t xml:space="preserve"> and</w:t>
      </w:r>
      <w:r w:rsidR="00AA162C">
        <w:rPr>
          <w:rFonts w:ascii="Times New Roman" w:eastAsia="Calibri" w:hAnsi="Times New Roman" w:cs="Times New Roman"/>
          <w:sz w:val="25"/>
          <w:szCs w:val="25"/>
        </w:rPr>
        <w:t xml:space="preserve"> </w:t>
      </w:r>
      <w:r w:rsidR="00F01F21">
        <w:rPr>
          <w:rFonts w:ascii="Times New Roman" w:eastAsia="Calibri" w:hAnsi="Times New Roman" w:cs="Times New Roman"/>
          <w:sz w:val="25"/>
          <w:szCs w:val="25"/>
        </w:rPr>
        <w:t xml:space="preserve">for </w:t>
      </w:r>
      <w:r w:rsidR="00AA162C">
        <w:rPr>
          <w:rFonts w:ascii="Times New Roman" w:eastAsia="Calibri" w:hAnsi="Times New Roman" w:cs="Times New Roman"/>
          <w:sz w:val="25"/>
          <w:szCs w:val="25"/>
        </w:rPr>
        <w:t xml:space="preserve">not </w:t>
      </w:r>
      <w:r w:rsidR="002A52CE" w:rsidRPr="002A52CE">
        <w:rPr>
          <w:rFonts w:ascii="Times New Roman" w:eastAsia="Calibri" w:hAnsi="Times New Roman" w:cs="Times New Roman"/>
          <w:sz w:val="25"/>
          <w:szCs w:val="25"/>
        </w:rPr>
        <w:t xml:space="preserve">progressing to </w:t>
      </w:r>
      <w:r w:rsidR="00F01F21">
        <w:rPr>
          <w:rFonts w:ascii="Times New Roman" w:eastAsia="Calibri" w:hAnsi="Times New Roman" w:cs="Times New Roman"/>
          <w:sz w:val="25"/>
          <w:szCs w:val="25"/>
        </w:rPr>
        <w:t xml:space="preserve">the </w:t>
      </w:r>
      <w:r w:rsidR="002A52CE" w:rsidRPr="002A52CE">
        <w:rPr>
          <w:rFonts w:ascii="Times New Roman" w:eastAsia="Calibri" w:hAnsi="Times New Roman" w:cs="Times New Roman"/>
          <w:i/>
          <w:sz w:val="25"/>
          <w:szCs w:val="25"/>
        </w:rPr>
        <w:t>“solid food”</w:t>
      </w:r>
      <w:r w:rsidR="002A52CE" w:rsidRPr="002A52CE">
        <w:rPr>
          <w:rFonts w:ascii="Times New Roman" w:eastAsia="Calibri" w:hAnsi="Times New Roman" w:cs="Times New Roman"/>
          <w:sz w:val="25"/>
          <w:szCs w:val="25"/>
        </w:rPr>
        <w:t xml:space="preserve"> of sound doctrine </w:t>
      </w:r>
      <w:r w:rsidR="00AA162C">
        <w:rPr>
          <w:rFonts w:ascii="Times New Roman" w:eastAsia="Calibri" w:hAnsi="Times New Roman" w:cs="Times New Roman"/>
          <w:sz w:val="25"/>
          <w:szCs w:val="25"/>
        </w:rPr>
        <w:t xml:space="preserve">… </w:t>
      </w:r>
    </w:p>
    <w:p w14:paraId="01796684" w14:textId="1F48DE4C" w:rsidR="002A52CE" w:rsidRPr="002A52CE" w:rsidRDefault="002A52CE" w:rsidP="006321F7">
      <w:pPr>
        <w:spacing w:after="0"/>
        <w:rPr>
          <w:rFonts w:ascii="Times New Roman" w:hAnsi="Times New Roman" w:cs="Times New Roman"/>
          <w:sz w:val="25"/>
          <w:szCs w:val="25"/>
        </w:rPr>
      </w:pPr>
    </w:p>
    <w:p w14:paraId="417FD492" w14:textId="77777777" w:rsidR="0085616C" w:rsidRPr="002C2086" w:rsidRDefault="0085616C" w:rsidP="0085616C">
      <w:pPr>
        <w:spacing w:after="0"/>
        <w:ind w:left="720"/>
        <w:rPr>
          <w:rFonts w:ascii="Times New Roman" w:eastAsia="Calibri" w:hAnsi="Times New Roman" w:cs="Times New Roman"/>
          <w:iCs/>
          <w:sz w:val="25"/>
          <w:szCs w:val="25"/>
        </w:rPr>
      </w:pPr>
      <w:r w:rsidRPr="002C2086">
        <w:rPr>
          <w:rFonts w:ascii="Times New Roman" w:eastAsia="Calibri" w:hAnsi="Times New Roman" w:cs="Times New Roman"/>
          <w:i/>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600AB6A2" w14:textId="77777777" w:rsidR="0085616C" w:rsidRPr="002C2086" w:rsidRDefault="0085616C" w:rsidP="0085616C">
      <w:pPr>
        <w:spacing w:after="0"/>
        <w:rPr>
          <w:rFonts w:ascii="Times New Roman" w:eastAsia="Calibri" w:hAnsi="Times New Roman" w:cs="Times New Roman"/>
          <w:iCs/>
          <w:sz w:val="25"/>
          <w:szCs w:val="25"/>
        </w:rPr>
      </w:pPr>
    </w:p>
    <w:p w14:paraId="102B47B2" w14:textId="77777777" w:rsidR="0085616C" w:rsidRPr="002C2086" w:rsidRDefault="0085616C" w:rsidP="0085616C">
      <w:pPr>
        <w:spacing w:after="0"/>
        <w:ind w:left="720"/>
        <w:contextualSpacing/>
        <w:rPr>
          <w:rFonts w:ascii="Times New Roman" w:eastAsia="Calibri" w:hAnsi="Times New Roman" w:cs="Times New Roman"/>
          <w:bCs/>
          <w:i/>
          <w:iCs/>
          <w:sz w:val="25"/>
          <w:szCs w:val="25"/>
        </w:rPr>
      </w:pPr>
      <w:r w:rsidRPr="002C2086">
        <w:rPr>
          <w:rFonts w:ascii="Times New Roman" w:eastAsia="Calibri"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676A20CC" w14:textId="77777777" w:rsidR="0085616C" w:rsidRPr="002C2086" w:rsidRDefault="0085616C" w:rsidP="0085616C">
      <w:pPr>
        <w:spacing w:after="0"/>
        <w:contextualSpacing/>
        <w:rPr>
          <w:rFonts w:ascii="Times New Roman" w:eastAsia="Calibri" w:hAnsi="Times New Roman" w:cs="Times New Roman"/>
          <w:bCs/>
          <w:sz w:val="25"/>
          <w:szCs w:val="25"/>
        </w:rPr>
      </w:pPr>
    </w:p>
    <w:p w14:paraId="6D792798" w14:textId="3F266DF5" w:rsidR="0085616C" w:rsidRPr="002C2086" w:rsidRDefault="009F04B0" w:rsidP="0085616C">
      <w:pPr>
        <w:spacing w:after="0"/>
        <w:contextualSpacing/>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sz w:val="25"/>
          <w:szCs w:val="25"/>
        </w:rPr>
        <w:t xml:space="preserve">Both of these groups of </w:t>
      </w:r>
      <w:r w:rsidR="0085616C" w:rsidRPr="002C2086">
        <w:rPr>
          <w:rFonts w:ascii="Times New Roman" w:eastAsia="Calibri" w:hAnsi="Times New Roman" w:cs="Times New Roman"/>
          <w:bCs/>
          <w:sz w:val="25"/>
          <w:szCs w:val="25"/>
        </w:rPr>
        <w:t xml:space="preserve">Christians were admonished </w:t>
      </w:r>
      <w:r w:rsidR="00DC2F66">
        <w:rPr>
          <w:rFonts w:ascii="Times New Roman" w:eastAsia="Calibri" w:hAnsi="Times New Roman" w:cs="Times New Roman"/>
          <w:bCs/>
          <w:sz w:val="25"/>
          <w:szCs w:val="25"/>
        </w:rPr>
        <w:t xml:space="preserve">for being Christian </w:t>
      </w:r>
      <w:r w:rsidR="00DC2F66" w:rsidRPr="00DC2F66">
        <w:rPr>
          <w:rFonts w:ascii="Times New Roman" w:eastAsia="Calibri" w:hAnsi="Times New Roman" w:cs="Times New Roman"/>
          <w:bCs/>
          <w:i/>
          <w:iCs/>
          <w:sz w:val="25"/>
          <w:szCs w:val="25"/>
        </w:rPr>
        <w:t>“babes”</w:t>
      </w:r>
      <w:r w:rsidR="00DC2F66">
        <w:rPr>
          <w:rFonts w:ascii="Times New Roman" w:eastAsia="Calibri" w:hAnsi="Times New Roman" w:cs="Times New Roman"/>
          <w:bCs/>
          <w:sz w:val="25"/>
          <w:szCs w:val="25"/>
        </w:rPr>
        <w:t xml:space="preserve">, </w:t>
      </w:r>
      <w:r w:rsidR="0085616C" w:rsidRPr="002C2086">
        <w:rPr>
          <w:rFonts w:ascii="Times New Roman" w:eastAsia="Calibri" w:hAnsi="Times New Roman" w:cs="Times New Roman"/>
          <w:bCs/>
          <w:sz w:val="25"/>
          <w:szCs w:val="25"/>
        </w:rPr>
        <w:t xml:space="preserve">because they should </w:t>
      </w:r>
      <w:r w:rsidR="0085616C" w:rsidRPr="002C2086">
        <w:rPr>
          <w:rFonts w:ascii="Times New Roman" w:eastAsia="Calibri" w:hAnsi="Times New Roman" w:cs="Times New Roman"/>
          <w:bCs/>
          <w:i/>
          <w:iCs/>
          <w:kern w:val="2"/>
          <w:sz w:val="25"/>
          <w:szCs w:val="25"/>
          <w14:ligatures w14:val="standardContextual"/>
        </w:rPr>
        <w:t>“by this time be teachers”</w:t>
      </w:r>
      <w:r w:rsidR="0085616C" w:rsidRPr="002C2086">
        <w:rPr>
          <w:rFonts w:ascii="Times New Roman" w:eastAsia="Calibri" w:hAnsi="Times New Roman" w:cs="Times New Roman"/>
          <w:bCs/>
          <w:kern w:val="2"/>
          <w:sz w:val="25"/>
          <w:szCs w:val="25"/>
          <w14:ligatures w14:val="standardContextual"/>
        </w:rPr>
        <w:t xml:space="preserve">, but </w:t>
      </w:r>
      <w:r w:rsidR="00DC2F66">
        <w:rPr>
          <w:rFonts w:ascii="Times New Roman" w:eastAsia="Calibri" w:hAnsi="Times New Roman" w:cs="Times New Roman"/>
          <w:bCs/>
          <w:kern w:val="2"/>
          <w:sz w:val="25"/>
          <w:szCs w:val="25"/>
          <w14:ligatures w14:val="standardContextual"/>
        </w:rPr>
        <w:t xml:space="preserve">they </w:t>
      </w:r>
      <w:r w:rsidR="0085616C" w:rsidRPr="002C2086">
        <w:rPr>
          <w:rFonts w:ascii="Times New Roman" w:eastAsia="Calibri" w:hAnsi="Times New Roman" w:cs="Times New Roman"/>
          <w:bCs/>
          <w:kern w:val="2"/>
          <w:sz w:val="25"/>
          <w:szCs w:val="25"/>
          <w14:ligatures w14:val="standardContextual"/>
        </w:rPr>
        <w:t xml:space="preserve">still need elementary instruction </w:t>
      </w:r>
      <w:r w:rsidR="0085616C" w:rsidRPr="002C2086">
        <w:rPr>
          <w:rFonts w:ascii="Times New Roman" w:eastAsia="Calibri" w:hAnsi="Times New Roman" w:cs="Times New Roman"/>
          <w:bCs/>
          <w:i/>
          <w:iCs/>
          <w:kern w:val="2"/>
          <w:sz w:val="25"/>
          <w:szCs w:val="25"/>
          <w14:ligatures w14:val="standardContextual"/>
        </w:rPr>
        <w:t>“in the first principles”</w:t>
      </w:r>
      <w:r w:rsidR="0085616C" w:rsidRPr="002C2086">
        <w:rPr>
          <w:rFonts w:ascii="Times New Roman" w:eastAsia="Calibri" w:hAnsi="Times New Roman" w:cs="Times New Roman"/>
          <w:bCs/>
          <w:kern w:val="2"/>
          <w:sz w:val="25"/>
          <w:szCs w:val="25"/>
          <w14:ligatures w14:val="standardContextual"/>
        </w:rPr>
        <w:t xml:space="preserve"> all over again.  They are </w:t>
      </w:r>
      <w:r w:rsidR="00DC2F66">
        <w:rPr>
          <w:rFonts w:ascii="Times New Roman" w:eastAsia="Calibri" w:hAnsi="Times New Roman" w:cs="Times New Roman"/>
          <w:bCs/>
          <w:kern w:val="2"/>
          <w:sz w:val="25"/>
          <w:szCs w:val="25"/>
          <w14:ligatures w14:val="standardContextual"/>
        </w:rPr>
        <w:t xml:space="preserve">also </w:t>
      </w:r>
      <w:r w:rsidR="0085616C" w:rsidRPr="002C2086">
        <w:rPr>
          <w:rFonts w:ascii="Times New Roman" w:eastAsia="Calibri" w:hAnsi="Times New Roman" w:cs="Times New Roman"/>
          <w:bCs/>
          <w:kern w:val="2"/>
          <w:sz w:val="25"/>
          <w:szCs w:val="25"/>
          <w14:ligatures w14:val="standardContextual"/>
        </w:rPr>
        <w:t xml:space="preserve">admonished for being </w:t>
      </w:r>
      <w:r w:rsidR="0085616C" w:rsidRPr="002C2086">
        <w:rPr>
          <w:rFonts w:ascii="Times New Roman" w:eastAsia="Calibri" w:hAnsi="Times New Roman" w:cs="Times New Roman"/>
          <w:bCs/>
          <w:i/>
          <w:kern w:val="2"/>
          <w:sz w:val="25"/>
          <w:szCs w:val="25"/>
          <w14:ligatures w14:val="standardContextual"/>
        </w:rPr>
        <w:t>“unskilled in the word of righteousness”</w:t>
      </w:r>
      <w:r w:rsidR="0085616C" w:rsidRPr="002C2086">
        <w:rPr>
          <w:rFonts w:ascii="Times New Roman" w:eastAsia="Calibri" w:hAnsi="Times New Roman" w:cs="Times New Roman"/>
          <w:bCs/>
          <w:iCs/>
          <w:kern w:val="2"/>
          <w:sz w:val="25"/>
          <w:szCs w:val="25"/>
          <w14:ligatures w14:val="standardContextual"/>
        </w:rPr>
        <w:t xml:space="preserve"> and not being able to </w:t>
      </w:r>
      <w:r w:rsidR="0085616C" w:rsidRPr="002C2086">
        <w:rPr>
          <w:rFonts w:ascii="Times New Roman" w:eastAsia="Calibri" w:hAnsi="Times New Roman" w:cs="Times New Roman"/>
          <w:bCs/>
          <w:i/>
          <w:iCs/>
          <w:kern w:val="2"/>
          <w:sz w:val="25"/>
          <w:szCs w:val="25"/>
          <w14:ligatures w14:val="standardContextual"/>
        </w:rPr>
        <w:t>“</w:t>
      </w:r>
      <w:r w:rsidR="0085616C" w:rsidRPr="002C2086">
        <w:rPr>
          <w:rFonts w:ascii="Times New Roman" w:eastAsia="Calibri" w:hAnsi="Times New Roman" w:cs="Times New Roman"/>
          <w:bCs/>
          <w:i/>
          <w:kern w:val="2"/>
          <w:sz w:val="25"/>
          <w:szCs w:val="25"/>
          <w14:ligatures w14:val="standardContextual"/>
        </w:rPr>
        <w:t>by reason of use have [their] senses exercised to discern both good and evil”</w:t>
      </w:r>
      <w:r w:rsidR="0085616C" w:rsidRPr="002C2086">
        <w:rPr>
          <w:rFonts w:ascii="Times New Roman" w:eastAsia="Calibri" w:hAnsi="Times New Roman" w:cs="Times New Roman"/>
          <w:bCs/>
          <w:iCs/>
          <w:kern w:val="2"/>
          <w:sz w:val="25"/>
          <w:szCs w:val="25"/>
          <w14:ligatures w14:val="standardContextual"/>
        </w:rPr>
        <w:t xml:space="preserve">.   You can only </w:t>
      </w:r>
      <w:r w:rsidR="00BA3B17">
        <w:rPr>
          <w:rFonts w:ascii="Times New Roman" w:eastAsia="Calibri" w:hAnsi="Times New Roman" w:cs="Times New Roman"/>
          <w:bCs/>
          <w:iCs/>
          <w:kern w:val="2"/>
          <w:sz w:val="25"/>
          <w:szCs w:val="25"/>
          <w14:ligatures w14:val="standardContextual"/>
        </w:rPr>
        <w:t>reach</w:t>
      </w:r>
      <w:r w:rsidR="0085616C" w:rsidRPr="002C2086">
        <w:rPr>
          <w:rFonts w:ascii="Times New Roman" w:eastAsia="Calibri" w:hAnsi="Times New Roman" w:cs="Times New Roman"/>
          <w:bCs/>
          <w:iCs/>
          <w:kern w:val="2"/>
          <w:sz w:val="25"/>
          <w:szCs w:val="25"/>
          <w14:ligatures w14:val="standardContextual"/>
        </w:rPr>
        <w:t xml:space="preserve"> that </w:t>
      </w:r>
      <w:r w:rsidR="00BA3B17">
        <w:rPr>
          <w:rFonts w:ascii="Times New Roman" w:eastAsia="Calibri" w:hAnsi="Times New Roman" w:cs="Times New Roman"/>
          <w:bCs/>
          <w:iCs/>
          <w:kern w:val="2"/>
          <w:sz w:val="25"/>
          <w:szCs w:val="25"/>
          <w14:ligatures w14:val="standardContextual"/>
        </w:rPr>
        <w:t xml:space="preserve">point of </w:t>
      </w:r>
      <w:r w:rsidR="0085616C" w:rsidRPr="002C2086">
        <w:rPr>
          <w:rFonts w:ascii="Times New Roman" w:eastAsia="Calibri" w:hAnsi="Times New Roman" w:cs="Times New Roman"/>
          <w:bCs/>
          <w:iCs/>
          <w:kern w:val="2"/>
          <w:sz w:val="25"/>
          <w:szCs w:val="25"/>
          <w14:ligatures w14:val="standardContextual"/>
        </w:rPr>
        <w:t xml:space="preserve">spiritual maturity by partaking of the </w:t>
      </w:r>
      <w:r w:rsidR="0085616C" w:rsidRPr="002C2086">
        <w:rPr>
          <w:rFonts w:ascii="Times New Roman" w:eastAsia="Calibri" w:hAnsi="Times New Roman" w:cs="Times New Roman"/>
          <w:bCs/>
          <w:i/>
          <w:kern w:val="2"/>
          <w:sz w:val="25"/>
          <w:szCs w:val="25"/>
          <w14:ligatures w14:val="standardContextual"/>
        </w:rPr>
        <w:t>“solid food”</w:t>
      </w:r>
      <w:r w:rsidR="0085616C" w:rsidRPr="002C2086">
        <w:rPr>
          <w:rFonts w:ascii="Times New Roman" w:eastAsia="Calibri" w:hAnsi="Times New Roman" w:cs="Times New Roman"/>
          <w:bCs/>
          <w:iCs/>
          <w:kern w:val="2"/>
          <w:sz w:val="25"/>
          <w:szCs w:val="25"/>
          <w14:ligatures w14:val="standardContextual"/>
        </w:rPr>
        <w:t xml:space="preserve"> </w:t>
      </w:r>
      <w:r w:rsidR="0085616C" w:rsidRPr="002C2086">
        <w:rPr>
          <w:rFonts w:ascii="Times New Roman" w:eastAsia="Calibri" w:hAnsi="Times New Roman" w:cs="Times New Roman"/>
          <w:bCs/>
          <w:kern w:val="2"/>
          <w:sz w:val="25"/>
          <w:szCs w:val="25"/>
          <w14:ligatures w14:val="standardContextual"/>
        </w:rPr>
        <w:t xml:space="preserve">of sound doctrine.  </w:t>
      </w:r>
    </w:p>
    <w:p w14:paraId="5BF0EB3A" w14:textId="77777777" w:rsidR="0085616C" w:rsidRPr="002C2086" w:rsidRDefault="0085616C" w:rsidP="0085616C">
      <w:pPr>
        <w:spacing w:after="0"/>
        <w:contextualSpacing/>
        <w:rPr>
          <w:rFonts w:ascii="Times New Roman" w:eastAsia="Calibri" w:hAnsi="Times New Roman" w:cs="Times New Roman"/>
          <w:bCs/>
          <w:kern w:val="2"/>
          <w:sz w:val="25"/>
          <w:szCs w:val="25"/>
          <w14:ligatures w14:val="standardContextual"/>
        </w:rPr>
      </w:pPr>
    </w:p>
    <w:p w14:paraId="79C8D38E" w14:textId="3346BC26" w:rsidR="002E58B2" w:rsidRDefault="0085616C" w:rsidP="002E58B2">
      <w:pPr>
        <w:spacing w:after="0"/>
        <w:contextualSpacing/>
        <w:rPr>
          <w:rFonts w:ascii="Times New Roman" w:eastAsia="Calibri" w:hAnsi="Times New Roman" w:cs="Times New Roman"/>
          <w:bCs/>
          <w:i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So if you want to </w:t>
      </w:r>
      <w:r w:rsidRPr="002C2086">
        <w:rPr>
          <w:rFonts w:ascii="Times New Roman" w:eastAsia="Calibri" w:hAnsi="Times New Roman" w:cs="Times New Roman"/>
          <w:bCs/>
          <w:iCs/>
          <w:kern w:val="2"/>
          <w:sz w:val="25"/>
          <w:szCs w:val="25"/>
          <w14:ligatures w14:val="standardContextual"/>
        </w:rPr>
        <w:t xml:space="preserve">avoid being </w:t>
      </w:r>
      <w:r w:rsidRPr="002C2086">
        <w:rPr>
          <w:rFonts w:ascii="Times New Roman" w:eastAsia="Calibri" w:hAnsi="Times New Roman" w:cs="Times New Roman"/>
          <w:bCs/>
          <w:i/>
          <w:kern w:val="2"/>
          <w:sz w:val="25"/>
          <w:szCs w:val="25"/>
          <w14:ligatures w14:val="standardContextual"/>
        </w:rPr>
        <w:t>“unskilled in the word of righteousness”</w:t>
      </w:r>
      <w:r w:rsidR="00DC2F66">
        <w:rPr>
          <w:rFonts w:ascii="Times New Roman" w:eastAsia="Calibri" w:hAnsi="Times New Roman" w:cs="Times New Roman"/>
          <w:bCs/>
          <w:iCs/>
          <w:kern w:val="2"/>
          <w:sz w:val="25"/>
          <w:szCs w:val="25"/>
          <w14:ligatures w14:val="standardContextual"/>
        </w:rPr>
        <w:t xml:space="preserve">, if you </w:t>
      </w:r>
      <w:r w:rsidR="00BA3B17">
        <w:rPr>
          <w:rFonts w:ascii="Times New Roman" w:eastAsia="Calibri" w:hAnsi="Times New Roman" w:cs="Times New Roman"/>
          <w:bCs/>
          <w:iCs/>
          <w:kern w:val="2"/>
          <w:sz w:val="25"/>
          <w:szCs w:val="25"/>
          <w14:ligatures w14:val="standardContextual"/>
        </w:rPr>
        <w:t xml:space="preserve">desire to </w:t>
      </w:r>
      <w:r w:rsidRPr="002C2086">
        <w:rPr>
          <w:rFonts w:ascii="Times New Roman" w:eastAsia="Calibri" w:hAnsi="Times New Roman" w:cs="Times New Roman"/>
          <w:bCs/>
          <w:i/>
          <w:iCs/>
          <w:kern w:val="2"/>
          <w:sz w:val="25"/>
          <w:szCs w:val="25"/>
          <w14:ligatures w14:val="standardContextual"/>
        </w:rPr>
        <w:t>“</w:t>
      </w:r>
      <w:r w:rsidRPr="002C2086">
        <w:rPr>
          <w:rFonts w:ascii="Times New Roman" w:eastAsia="Calibri" w:hAnsi="Times New Roman" w:cs="Times New Roman"/>
          <w:bCs/>
          <w:i/>
          <w:kern w:val="2"/>
          <w:sz w:val="25"/>
          <w:szCs w:val="25"/>
          <w14:ligatures w14:val="standardContextual"/>
        </w:rPr>
        <w:t>by reason of use have [your] senses exercised to discern both good and evil”</w:t>
      </w:r>
      <w:r w:rsidR="00BA3B17">
        <w:rPr>
          <w:rFonts w:ascii="Times New Roman" w:eastAsia="Calibri" w:hAnsi="Times New Roman" w:cs="Times New Roman"/>
          <w:bCs/>
          <w:iCs/>
          <w:kern w:val="2"/>
          <w:sz w:val="25"/>
          <w:szCs w:val="25"/>
          <w14:ligatures w14:val="standardContextual"/>
        </w:rPr>
        <w:t>,</w:t>
      </w:r>
      <w:r w:rsidRPr="002C2086">
        <w:rPr>
          <w:rFonts w:ascii="Times New Roman" w:eastAsia="Calibri" w:hAnsi="Times New Roman" w:cs="Times New Roman"/>
          <w:bCs/>
          <w:iCs/>
          <w:kern w:val="2"/>
          <w:sz w:val="25"/>
          <w:szCs w:val="25"/>
          <w14:ligatures w14:val="standardContextual"/>
        </w:rPr>
        <w:t xml:space="preserve"> </w:t>
      </w:r>
      <w:r w:rsidR="002E58B2">
        <w:rPr>
          <w:rFonts w:ascii="Times New Roman" w:eastAsia="Calibri" w:hAnsi="Times New Roman" w:cs="Times New Roman"/>
          <w:bCs/>
          <w:iCs/>
          <w:kern w:val="2"/>
          <w:sz w:val="25"/>
          <w:szCs w:val="25"/>
          <w14:ligatures w14:val="standardContextual"/>
        </w:rPr>
        <w:t xml:space="preserve">if you want to mature from a </w:t>
      </w:r>
      <w:r w:rsidR="002E58B2" w:rsidRPr="002E58B2">
        <w:rPr>
          <w:rFonts w:ascii="Times New Roman" w:eastAsia="Calibri" w:hAnsi="Times New Roman" w:cs="Times New Roman"/>
          <w:bCs/>
          <w:i/>
          <w:kern w:val="2"/>
          <w:sz w:val="25"/>
          <w:szCs w:val="25"/>
          <w14:ligatures w14:val="standardContextual"/>
        </w:rPr>
        <w:t>“milk</w:t>
      </w:r>
      <w:r w:rsidR="002E58B2">
        <w:rPr>
          <w:rFonts w:ascii="Times New Roman" w:eastAsia="Calibri" w:hAnsi="Times New Roman" w:cs="Times New Roman"/>
          <w:bCs/>
          <w:i/>
          <w:kern w:val="2"/>
          <w:sz w:val="25"/>
          <w:szCs w:val="25"/>
          <w14:ligatures w14:val="standardContextual"/>
        </w:rPr>
        <w:t>-fed</w:t>
      </w:r>
      <w:r w:rsidR="002E58B2" w:rsidRPr="002E58B2">
        <w:rPr>
          <w:rFonts w:ascii="Times New Roman" w:eastAsia="Calibri" w:hAnsi="Times New Roman" w:cs="Times New Roman"/>
          <w:bCs/>
          <w:i/>
          <w:kern w:val="2"/>
          <w:sz w:val="25"/>
          <w:szCs w:val="25"/>
          <w14:ligatures w14:val="standardContextual"/>
        </w:rPr>
        <w:t>”</w:t>
      </w:r>
      <w:r w:rsidR="002E58B2">
        <w:rPr>
          <w:rFonts w:ascii="Times New Roman" w:eastAsia="Calibri" w:hAnsi="Times New Roman" w:cs="Times New Roman"/>
          <w:bCs/>
          <w:iCs/>
          <w:kern w:val="2"/>
          <w:sz w:val="25"/>
          <w:szCs w:val="25"/>
          <w14:ligatures w14:val="standardContextual"/>
        </w:rPr>
        <w:t xml:space="preserve"> Christian </w:t>
      </w:r>
      <w:r w:rsidR="002E58B2" w:rsidRPr="002E58B2">
        <w:rPr>
          <w:rFonts w:ascii="Times New Roman" w:eastAsia="Calibri" w:hAnsi="Times New Roman" w:cs="Times New Roman"/>
          <w:bCs/>
          <w:i/>
          <w:kern w:val="2"/>
          <w:sz w:val="25"/>
          <w:szCs w:val="25"/>
          <w14:ligatures w14:val="standardContextual"/>
        </w:rPr>
        <w:t>“babe”</w:t>
      </w:r>
      <w:r w:rsidR="00DC2F66">
        <w:rPr>
          <w:rFonts w:ascii="Times New Roman" w:eastAsia="Calibri" w:hAnsi="Times New Roman" w:cs="Times New Roman"/>
          <w:bCs/>
          <w:iCs/>
          <w:kern w:val="2"/>
          <w:sz w:val="25"/>
          <w:szCs w:val="25"/>
          <w14:ligatures w14:val="standardContextual"/>
        </w:rPr>
        <w:t xml:space="preserve"> to full maturity Christianity</w:t>
      </w:r>
      <w:r w:rsidR="002E58B2">
        <w:rPr>
          <w:rFonts w:ascii="Times New Roman" w:eastAsia="Calibri" w:hAnsi="Times New Roman" w:cs="Times New Roman"/>
          <w:bCs/>
          <w:iCs/>
          <w:kern w:val="2"/>
          <w:sz w:val="25"/>
          <w:szCs w:val="25"/>
          <w14:ligatures w14:val="standardContextual"/>
        </w:rPr>
        <w:t xml:space="preserve">, </w:t>
      </w:r>
      <w:r w:rsidRPr="002C2086">
        <w:rPr>
          <w:rFonts w:ascii="Times New Roman" w:eastAsia="Calibri" w:hAnsi="Times New Roman" w:cs="Times New Roman"/>
          <w:bCs/>
          <w:iCs/>
          <w:kern w:val="2"/>
          <w:sz w:val="25"/>
          <w:szCs w:val="25"/>
          <w14:ligatures w14:val="standardContextual"/>
        </w:rPr>
        <w:t xml:space="preserve">you must grow </w:t>
      </w:r>
      <w:r w:rsidR="00BA3B17">
        <w:rPr>
          <w:rFonts w:ascii="Times New Roman" w:eastAsia="Calibri" w:hAnsi="Times New Roman" w:cs="Times New Roman"/>
          <w:bCs/>
          <w:iCs/>
          <w:kern w:val="2"/>
          <w:sz w:val="25"/>
          <w:szCs w:val="25"/>
          <w14:ligatures w14:val="standardContextual"/>
        </w:rPr>
        <w:t xml:space="preserve">and mature </w:t>
      </w:r>
      <w:r w:rsidRPr="002C2086">
        <w:rPr>
          <w:rFonts w:ascii="Times New Roman" w:eastAsia="Calibri" w:hAnsi="Times New Roman" w:cs="Times New Roman"/>
          <w:bCs/>
          <w:iCs/>
          <w:kern w:val="2"/>
          <w:sz w:val="25"/>
          <w:szCs w:val="25"/>
          <w14:ligatures w14:val="standardContextual"/>
        </w:rPr>
        <w:t xml:space="preserve">into the </w:t>
      </w:r>
      <w:r w:rsidRPr="002C2086">
        <w:rPr>
          <w:rFonts w:ascii="Times New Roman" w:eastAsia="Calibri" w:hAnsi="Times New Roman" w:cs="Times New Roman"/>
          <w:bCs/>
          <w:i/>
          <w:kern w:val="2"/>
          <w:sz w:val="25"/>
          <w:szCs w:val="25"/>
          <w14:ligatures w14:val="standardContextual"/>
        </w:rPr>
        <w:t>“solid food”</w:t>
      </w:r>
      <w:r w:rsidRPr="002C2086">
        <w:rPr>
          <w:rFonts w:ascii="Times New Roman" w:eastAsia="Calibri" w:hAnsi="Times New Roman" w:cs="Times New Roman"/>
          <w:bCs/>
          <w:iCs/>
          <w:kern w:val="2"/>
          <w:sz w:val="25"/>
          <w:szCs w:val="25"/>
          <w14:ligatures w14:val="standardContextual"/>
        </w:rPr>
        <w:t xml:space="preserve"> of the deeper things of God and gain understanding of His doctrinal truths.  </w:t>
      </w:r>
    </w:p>
    <w:p w14:paraId="5E46F9FD" w14:textId="77777777" w:rsidR="002E58B2" w:rsidRDefault="002E58B2" w:rsidP="002E58B2">
      <w:pPr>
        <w:spacing w:after="0"/>
        <w:contextualSpacing/>
        <w:rPr>
          <w:rFonts w:ascii="Times New Roman" w:eastAsia="Calibri" w:hAnsi="Times New Roman" w:cs="Times New Roman"/>
          <w:bCs/>
          <w:iCs/>
          <w:kern w:val="2"/>
          <w:sz w:val="25"/>
          <w:szCs w:val="25"/>
          <w14:ligatures w14:val="standardContextual"/>
        </w:rPr>
      </w:pPr>
    </w:p>
    <w:p w14:paraId="6FF2AE22" w14:textId="2868F9E1" w:rsidR="0085616C" w:rsidRPr="002C2086" w:rsidRDefault="0085616C" w:rsidP="002E58B2">
      <w:pPr>
        <w:spacing w:after="0"/>
        <w:contextualSpacing/>
        <w:rPr>
          <w:rFonts w:ascii="Times New Roman" w:eastAsia="Calibri" w:hAnsi="Times New Roman" w:cs="Times New Roman"/>
          <w:kern w:val="2"/>
          <w:sz w:val="25"/>
          <w:szCs w:val="25"/>
          <w14:ligatures w14:val="standardContextual"/>
        </w:rPr>
      </w:pPr>
      <w:r w:rsidRPr="002E58B2">
        <w:rPr>
          <w:rFonts w:ascii="Times New Roman" w:eastAsia="Calibri" w:hAnsi="Times New Roman" w:cs="Times New Roman"/>
          <w:kern w:val="2"/>
          <w:sz w:val="25"/>
          <w:szCs w:val="25"/>
          <w14:ligatures w14:val="standardContextual"/>
        </w:rPr>
        <w:t>Doctrine</w:t>
      </w:r>
      <w:r w:rsidRPr="002C2086">
        <w:rPr>
          <w:rFonts w:ascii="Times New Roman" w:eastAsia="Calibri" w:hAnsi="Times New Roman" w:cs="Times New Roman"/>
          <w:kern w:val="2"/>
          <w:sz w:val="25"/>
          <w:szCs w:val="25"/>
          <w14:ligatures w14:val="standardContextual"/>
        </w:rPr>
        <w:t xml:space="preserve"> is </w:t>
      </w:r>
      <w:r w:rsidRPr="00BA3B17">
        <w:rPr>
          <w:rFonts w:ascii="Times New Roman" w:eastAsia="Calibri" w:hAnsi="Times New Roman" w:cs="Times New Roman"/>
          <w:i/>
          <w:iCs/>
          <w:kern w:val="2"/>
          <w:sz w:val="25"/>
          <w:szCs w:val="25"/>
          <w14:ligatures w14:val="standardContextual"/>
        </w:rPr>
        <w:t>“solid food”</w:t>
      </w:r>
      <w:r w:rsidRPr="002C2086">
        <w:rPr>
          <w:rFonts w:ascii="Times New Roman" w:eastAsia="Calibri" w:hAnsi="Times New Roman" w:cs="Times New Roman"/>
          <w:kern w:val="2"/>
          <w:sz w:val="25"/>
          <w:szCs w:val="25"/>
          <w14:ligatures w14:val="standardContextual"/>
        </w:rPr>
        <w:t>.</w:t>
      </w:r>
    </w:p>
    <w:p w14:paraId="7F9418E1" w14:textId="294A3868" w:rsidR="0085616C" w:rsidRDefault="00CB62D6" w:rsidP="00CB62D6">
      <w:pPr>
        <w:spacing w:after="0"/>
        <w:jc w:val="center"/>
        <w:rPr>
          <w:rFonts w:ascii="Times New Roman" w:hAnsi="Times New Roman" w:cs="Times New Roman"/>
          <w:sz w:val="25"/>
          <w:szCs w:val="25"/>
        </w:rPr>
      </w:pPr>
      <w:r>
        <w:rPr>
          <w:rFonts w:ascii="Times New Roman" w:hAnsi="Times New Roman" w:cs="Times New Roman"/>
          <w:sz w:val="25"/>
          <w:szCs w:val="25"/>
        </w:rPr>
        <w:t>___</w:t>
      </w:r>
    </w:p>
    <w:p w14:paraId="5C681A04" w14:textId="77777777" w:rsidR="00CB62D6" w:rsidRDefault="00CB62D6" w:rsidP="006D79DC">
      <w:pPr>
        <w:spacing w:after="0"/>
        <w:rPr>
          <w:rFonts w:ascii="Times New Roman" w:hAnsi="Times New Roman" w:cs="Times New Roman"/>
          <w:sz w:val="25"/>
          <w:szCs w:val="25"/>
        </w:rPr>
      </w:pPr>
    </w:p>
    <w:p w14:paraId="5540AC0D" w14:textId="381B7340" w:rsidR="0085616C" w:rsidRPr="0075309B" w:rsidRDefault="00BA3B17" w:rsidP="00BA3B17">
      <w:pPr>
        <w:spacing w:after="0"/>
        <w:jc w:val="center"/>
        <w:rPr>
          <w:rFonts w:ascii="Times New Roman" w:hAnsi="Times New Roman" w:cs="Times New Roman"/>
          <w:b/>
          <w:bCs/>
          <w:sz w:val="28"/>
          <w:szCs w:val="28"/>
        </w:rPr>
      </w:pPr>
      <w:r w:rsidRPr="0075309B">
        <w:rPr>
          <w:rFonts w:ascii="Times New Roman" w:hAnsi="Times New Roman" w:cs="Times New Roman"/>
          <w:b/>
          <w:bCs/>
          <w:sz w:val="28"/>
          <w:szCs w:val="28"/>
        </w:rPr>
        <w:t xml:space="preserve">At this point, many will rather vehemently object </w:t>
      </w:r>
      <w:r w:rsidR="002E58B2" w:rsidRPr="0075309B">
        <w:rPr>
          <w:rFonts w:ascii="Times New Roman" w:hAnsi="Times New Roman" w:cs="Times New Roman"/>
          <w:b/>
          <w:bCs/>
          <w:sz w:val="28"/>
          <w:szCs w:val="28"/>
        </w:rPr>
        <w:t xml:space="preserve">with something like </w:t>
      </w:r>
      <w:r w:rsidRPr="0075309B">
        <w:rPr>
          <w:rFonts w:ascii="Times New Roman" w:hAnsi="Times New Roman" w:cs="Times New Roman"/>
          <w:b/>
          <w:bCs/>
          <w:sz w:val="28"/>
          <w:szCs w:val="28"/>
        </w:rPr>
        <w:t>…</w:t>
      </w:r>
    </w:p>
    <w:p w14:paraId="1C95224E" w14:textId="77777777" w:rsidR="00BA3B17" w:rsidRPr="00CB62D6" w:rsidRDefault="00BA3B17" w:rsidP="006D79DC">
      <w:pPr>
        <w:spacing w:after="0"/>
        <w:rPr>
          <w:rFonts w:ascii="Times New Roman" w:hAnsi="Times New Roman" w:cs="Times New Roman"/>
          <w:sz w:val="25"/>
          <w:szCs w:val="25"/>
        </w:rPr>
      </w:pPr>
    </w:p>
    <w:p w14:paraId="2FFA4AC1" w14:textId="7A4B6326" w:rsidR="002E58B2" w:rsidRPr="00CB62D6" w:rsidRDefault="002E58B2" w:rsidP="002E58B2">
      <w:pPr>
        <w:spacing w:after="0"/>
        <w:jc w:val="center"/>
        <w:rPr>
          <w:rFonts w:ascii="Times New Roman" w:eastAsia="Calibri" w:hAnsi="Times New Roman" w:cs="Times New Roman"/>
          <w:b/>
          <w:sz w:val="25"/>
          <w:szCs w:val="25"/>
        </w:rPr>
      </w:pPr>
      <w:r w:rsidRPr="00CB62D6">
        <w:rPr>
          <w:rFonts w:ascii="Times New Roman" w:eastAsia="Calibri" w:hAnsi="Times New Roman" w:cs="Times New Roman"/>
          <w:b/>
          <w:sz w:val="25"/>
          <w:szCs w:val="25"/>
        </w:rPr>
        <w:t>“You want me to study – ‘DOCTRINE’”!!!</w:t>
      </w:r>
    </w:p>
    <w:p w14:paraId="3012A99A" w14:textId="77777777" w:rsidR="002E58B2" w:rsidRPr="00CB62D6" w:rsidRDefault="002E58B2" w:rsidP="002E58B2">
      <w:pPr>
        <w:spacing w:after="0"/>
        <w:jc w:val="center"/>
        <w:rPr>
          <w:rFonts w:ascii="Times New Roman" w:eastAsia="Calibri" w:hAnsi="Times New Roman" w:cs="Times New Roman"/>
          <w:b/>
          <w:sz w:val="25"/>
          <w:szCs w:val="25"/>
        </w:rPr>
      </w:pPr>
    </w:p>
    <w:p w14:paraId="57014A77" w14:textId="77777777" w:rsidR="002E58B2" w:rsidRPr="00CB62D6" w:rsidRDefault="002E58B2" w:rsidP="002E58B2">
      <w:pPr>
        <w:spacing w:after="0"/>
        <w:contextualSpacing/>
        <w:rPr>
          <w:rFonts w:ascii="Times New Roman" w:eastAsia="Calibri" w:hAnsi="Times New Roman" w:cs="Times New Roman"/>
          <w:b/>
          <w:sz w:val="25"/>
          <w:szCs w:val="25"/>
        </w:rPr>
      </w:pPr>
      <w:r w:rsidRPr="00CB62D6">
        <w:rPr>
          <w:rFonts w:ascii="Times New Roman" w:eastAsia="Calibri" w:hAnsi="Times New Roman" w:cs="Times New Roman"/>
          <w:b/>
          <w:iCs/>
          <w:sz w:val="25"/>
          <w:szCs w:val="25"/>
        </w:rPr>
        <w:t xml:space="preserve">“But I hate DOCTRINE”!!!  </w:t>
      </w:r>
      <w:r w:rsidRPr="00CB62D6">
        <w:rPr>
          <w:rFonts w:ascii="Times New Roman" w:eastAsia="Calibri" w:hAnsi="Times New Roman" w:cs="Times New Roman"/>
          <w:b/>
          <w:sz w:val="25"/>
          <w:szCs w:val="25"/>
        </w:rPr>
        <w:t xml:space="preserve">I don’t even like the sound of the word!  </w:t>
      </w:r>
    </w:p>
    <w:p w14:paraId="6792A90B" w14:textId="77777777" w:rsidR="002E58B2" w:rsidRPr="00CB62D6" w:rsidRDefault="002E58B2" w:rsidP="002E58B2">
      <w:pPr>
        <w:spacing w:after="0"/>
        <w:contextualSpacing/>
        <w:rPr>
          <w:rFonts w:ascii="Times New Roman" w:eastAsia="Calibri" w:hAnsi="Times New Roman" w:cs="Times New Roman"/>
          <w:bCs/>
          <w:sz w:val="25"/>
          <w:szCs w:val="25"/>
        </w:rPr>
      </w:pPr>
    </w:p>
    <w:p w14:paraId="006C07D5" w14:textId="77777777" w:rsidR="002E58B2" w:rsidRPr="00CB62D6" w:rsidRDefault="002E58B2" w:rsidP="002E58B2">
      <w:pPr>
        <w:spacing w:after="0"/>
        <w:contextualSpacing/>
        <w:rPr>
          <w:rFonts w:ascii="Times New Roman" w:eastAsia="Calibri" w:hAnsi="Times New Roman" w:cs="Times New Roman"/>
          <w:b/>
          <w:sz w:val="25"/>
          <w:szCs w:val="25"/>
        </w:rPr>
      </w:pPr>
      <w:r w:rsidRPr="00CB62D6">
        <w:rPr>
          <w:rFonts w:ascii="Times New Roman" w:eastAsia="Calibri" w:hAnsi="Times New Roman" w:cs="Times New Roman"/>
          <w:b/>
          <w:sz w:val="25"/>
          <w:szCs w:val="25"/>
        </w:rPr>
        <w:t>All I care about is Jesus and Him crucified and I don’t need a bunch of side issues distracting me from Him!</w:t>
      </w:r>
    </w:p>
    <w:p w14:paraId="4B751B05" w14:textId="77777777" w:rsidR="002E58B2" w:rsidRPr="002C2086" w:rsidRDefault="002E58B2" w:rsidP="002E58B2">
      <w:pPr>
        <w:spacing w:after="0" w:line="278" w:lineRule="auto"/>
        <w:rPr>
          <w:rFonts w:ascii="Times New Roman" w:eastAsia="Calibri" w:hAnsi="Times New Roman" w:cs="Times New Roman"/>
          <w:kern w:val="2"/>
          <w:sz w:val="25"/>
          <w:szCs w:val="25"/>
          <w14:ligatures w14:val="standardContextual"/>
        </w:rPr>
      </w:pPr>
    </w:p>
    <w:p w14:paraId="669A61D6" w14:textId="68B8314C" w:rsidR="002E58B2" w:rsidRPr="002C2086" w:rsidRDefault="002E58B2" w:rsidP="002E58B2">
      <w:pPr>
        <w:spacing w:after="0"/>
        <w:rPr>
          <w:rFonts w:ascii="Times New Roman" w:eastAsia="Calibri" w:hAnsi="Times New Roman" w:cs="Times New Roman"/>
          <w:sz w:val="25"/>
          <w:szCs w:val="25"/>
        </w:rPr>
      </w:pPr>
      <w:r w:rsidRPr="002C2086">
        <w:rPr>
          <w:rFonts w:ascii="Times New Roman" w:eastAsia="Calibri" w:hAnsi="Times New Roman" w:cs="Times New Roman"/>
          <w:sz w:val="25"/>
          <w:szCs w:val="25"/>
        </w:rPr>
        <w:lastRenderedPageBreak/>
        <w:t xml:space="preserve">That is a fairly typical response when the topic of reading or studying doctrine is first brought up.  But </w:t>
      </w:r>
      <w:r w:rsidR="00CB62D6">
        <w:rPr>
          <w:rFonts w:ascii="Times New Roman" w:eastAsia="Calibri" w:hAnsi="Times New Roman" w:cs="Times New Roman"/>
          <w:sz w:val="25"/>
          <w:szCs w:val="25"/>
        </w:rPr>
        <w:t>that</w:t>
      </w:r>
      <w:r w:rsidRPr="002C2086">
        <w:rPr>
          <w:rFonts w:ascii="Times New Roman" w:eastAsia="Calibri" w:hAnsi="Times New Roman" w:cs="Times New Roman"/>
          <w:sz w:val="25"/>
          <w:szCs w:val="25"/>
        </w:rPr>
        <w:t xml:space="preserve"> is, in fact, a </w:t>
      </w:r>
      <w:r w:rsidRPr="002C2086">
        <w:rPr>
          <w:rFonts w:ascii="Times New Roman" w:eastAsia="Calibri" w:hAnsi="Times New Roman" w:cs="Times New Roman"/>
          <w:sz w:val="25"/>
          <w:szCs w:val="25"/>
          <w:u w:val="single"/>
        </w:rPr>
        <w:t xml:space="preserve">very </w:t>
      </w:r>
      <w:r w:rsidRPr="002C2086">
        <w:rPr>
          <w:rFonts w:ascii="Times New Roman" w:eastAsia="Calibri" w:hAnsi="Times New Roman" w:cs="Times New Roman"/>
          <w:i/>
          <w:iCs/>
          <w:sz w:val="25"/>
          <w:szCs w:val="25"/>
          <w:u w:val="single"/>
        </w:rPr>
        <w:t>unbiblical</w:t>
      </w:r>
      <w:r w:rsidRPr="002C2086">
        <w:rPr>
          <w:rFonts w:ascii="Times New Roman" w:eastAsia="Calibri" w:hAnsi="Times New Roman" w:cs="Times New Roman"/>
          <w:sz w:val="25"/>
          <w:szCs w:val="25"/>
          <w:u w:val="single"/>
        </w:rPr>
        <w:t xml:space="preserve"> response</w:t>
      </w:r>
      <w:r w:rsidRPr="002C2086">
        <w:rPr>
          <w:rFonts w:ascii="Times New Roman" w:eastAsia="Calibri" w:hAnsi="Times New Roman" w:cs="Times New Roman"/>
          <w:sz w:val="25"/>
          <w:szCs w:val="25"/>
        </w:rPr>
        <w:t xml:space="preserve"> and</w:t>
      </w:r>
      <w:r w:rsidR="0075309B">
        <w:rPr>
          <w:rFonts w:ascii="Times New Roman" w:eastAsia="Calibri" w:hAnsi="Times New Roman" w:cs="Times New Roman"/>
          <w:sz w:val="25"/>
          <w:szCs w:val="25"/>
        </w:rPr>
        <w:t>, as we have seen,</w:t>
      </w:r>
      <w:r w:rsidRPr="002C2086">
        <w:rPr>
          <w:rFonts w:ascii="Times New Roman" w:eastAsia="Calibri" w:hAnsi="Times New Roman" w:cs="Times New Roman"/>
          <w:sz w:val="25"/>
          <w:szCs w:val="25"/>
        </w:rPr>
        <w:t xml:space="preserve"> </w:t>
      </w:r>
      <w:r w:rsidR="009832F8">
        <w:rPr>
          <w:rFonts w:ascii="Times New Roman" w:eastAsia="Calibri" w:hAnsi="Times New Roman" w:cs="Times New Roman"/>
          <w:sz w:val="25"/>
          <w:szCs w:val="25"/>
        </w:rPr>
        <w:t xml:space="preserve">one </w:t>
      </w:r>
      <w:r w:rsidRPr="002C2086">
        <w:rPr>
          <w:rFonts w:ascii="Times New Roman" w:eastAsia="Calibri" w:hAnsi="Times New Roman" w:cs="Times New Roman"/>
          <w:sz w:val="25"/>
          <w:szCs w:val="25"/>
        </w:rPr>
        <w:t xml:space="preserve">that </w:t>
      </w:r>
      <w:r w:rsidRPr="002C2086">
        <w:rPr>
          <w:rFonts w:ascii="Times New Roman" w:eastAsia="Calibri" w:hAnsi="Times New Roman" w:cs="Times New Roman"/>
          <w:sz w:val="25"/>
          <w:szCs w:val="25"/>
          <w:u w:val="single"/>
        </w:rPr>
        <w:t>brings a fairly strong Biblical</w:t>
      </w:r>
      <w:r w:rsidRPr="002C2086">
        <w:rPr>
          <w:rFonts w:ascii="Times New Roman" w:eastAsia="Calibri" w:hAnsi="Times New Roman" w:cs="Times New Roman"/>
          <w:i/>
          <w:iCs/>
          <w:sz w:val="25"/>
          <w:szCs w:val="25"/>
          <w:u w:val="single"/>
        </w:rPr>
        <w:t xml:space="preserve"> admonition</w:t>
      </w:r>
      <w:r w:rsidRPr="002C2086">
        <w:rPr>
          <w:rFonts w:ascii="Times New Roman" w:eastAsia="Calibri" w:hAnsi="Times New Roman" w:cs="Times New Roman"/>
          <w:sz w:val="25"/>
          <w:szCs w:val="25"/>
        </w:rPr>
        <w:t xml:space="preserve"> on the one who makes it.</w:t>
      </w:r>
    </w:p>
    <w:p w14:paraId="4BA83DEF" w14:textId="77777777" w:rsidR="002E58B2" w:rsidRPr="002C2086" w:rsidRDefault="002E58B2" w:rsidP="002E58B2">
      <w:pPr>
        <w:spacing w:after="0" w:line="278" w:lineRule="auto"/>
        <w:rPr>
          <w:rFonts w:ascii="Times New Roman" w:eastAsia="Calibri" w:hAnsi="Times New Roman" w:cs="Times New Roman"/>
          <w:kern w:val="2"/>
          <w:sz w:val="25"/>
          <w:szCs w:val="25"/>
          <w14:ligatures w14:val="standardContextual"/>
        </w:rPr>
      </w:pPr>
    </w:p>
    <w:p w14:paraId="105CE8F2" w14:textId="77777777" w:rsidR="002E58B2" w:rsidRPr="002C2086" w:rsidRDefault="002E58B2" w:rsidP="002E58B2">
      <w:pPr>
        <w:spacing w:after="0" w:line="278" w:lineRule="auto"/>
        <w:rPr>
          <w:rFonts w:ascii="Times New Roman" w:eastAsia="Calibri" w:hAnsi="Times New Roman" w:cs="Times New Roman"/>
          <w:kern w:val="2"/>
          <w:sz w:val="25"/>
          <w:szCs w:val="25"/>
          <w14:ligatures w14:val="standardContextual"/>
        </w:rPr>
      </w:pPr>
      <w:r w:rsidRPr="002E58B2">
        <w:rPr>
          <w:rFonts w:ascii="Times New Roman" w:eastAsia="Calibri" w:hAnsi="Times New Roman" w:cs="Times New Roman"/>
          <w:kern w:val="2"/>
          <w:sz w:val="25"/>
          <w:szCs w:val="25"/>
          <w:u w:val="single"/>
          <w14:ligatures w14:val="standardContextual"/>
        </w:rPr>
        <w:t>In reality</w:t>
      </w:r>
      <w:r w:rsidRPr="002C2086">
        <w:rPr>
          <w:rFonts w:ascii="Times New Roman" w:eastAsia="Calibri" w:hAnsi="Times New Roman" w:cs="Times New Roman"/>
          <w:kern w:val="2"/>
          <w:sz w:val="25"/>
          <w:szCs w:val="25"/>
          <w14:ligatures w14:val="standardContextual"/>
        </w:rPr>
        <w:t xml:space="preserve">, rather than hating “Doctrine”, </w:t>
      </w:r>
      <w:r w:rsidRPr="002E58B2">
        <w:rPr>
          <w:rFonts w:ascii="Times New Roman" w:eastAsia="Calibri" w:hAnsi="Times New Roman" w:cs="Times New Roman"/>
          <w:kern w:val="2"/>
          <w:sz w:val="25"/>
          <w:szCs w:val="25"/>
          <w:u w:val="single"/>
          <w14:ligatures w14:val="standardContextual"/>
        </w:rPr>
        <w:t>you are actually commanded to study it</w:t>
      </w:r>
      <w:r w:rsidRPr="002C2086">
        <w:rPr>
          <w:rFonts w:ascii="Times New Roman" w:eastAsia="Calibri" w:hAnsi="Times New Roman" w:cs="Times New Roman"/>
          <w:kern w:val="2"/>
          <w:sz w:val="25"/>
          <w:szCs w:val="25"/>
          <w14:ligatures w14:val="standardContextual"/>
        </w:rPr>
        <w:t>.</w:t>
      </w:r>
    </w:p>
    <w:p w14:paraId="57614DB3" w14:textId="77777777" w:rsidR="002E58B2" w:rsidRPr="002C2086" w:rsidRDefault="002E58B2" w:rsidP="002E58B2">
      <w:pPr>
        <w:spacing w:after="0" w:line="278" w:lineRule="auto"/>
        <w:rPr>
          <w:rFonts w:ascii="Times New Roman" w:eastAsia="Calibri" w:hAnsi="Times New Roman" w:cs="Times New Roman"/>
          <w:kern w:val="2"/>
          <w:sz w:val="25"/>
          <w:szCs w:val="25"/>
          <w14:ligatures w14:val="standardContextual"/>
        </w:rPr>
      </w:pPr>
    </w:p>
    <w:p w14:paraId="7A842AE3" w14:textId="1E8268B8" w:rsidR="00BA3B17" w:rsidRPr="00D92854" w:rsidRDefault="002E58B2" w:rsidP="002E58B2">
      <w:pPr>
        <w:spacing w:after="0"/>
        <w:jc w:val="center"/>
        <w:rPr>
          <w:rFonts w:ascii="Times New Roman" w:hAnsi="Times New Roman" w:cs="Times New Roman"/>
          <w:b/>
          <w:bCs/>
          <w:sz w:val="28"/>
          <w:szCs w:val="28"/>
        </w:rPr>
      </w:pPr>
      <w:r w:rsidRPr="00D92854">
        <w:rPr>
          <w:rFonts w:ascii="Times New Roman" w:hAnsi="Times New Roman" w:cs="Times New Roman"/>
          <w:b/>
          <w:bCs/>
          <w:sz w:val="28"/>
          <w:szCs w:val="28"/>
        </w:rPr>
        <w:t>How so?</w:t>
      </w:r>
    </w:p>
    <w:p w14:paraId="288CDFF2" w14:textId="77777777" w:rsidR="0085616C" w:rsidRDefault="0085616C" w:rsidP="006D79DC">
      <w:pPr>
        <w:spacing w:after="0"/>
        <w:rPr>
          <w:rFonts w:ascii="Times New Roman" w:hAnsi="Times New Roman" w:cs="Times New Roman"/>
          <w:sz w:val="25"/>
          <w:szCs w:val="25"/>
        </w:rPr>
      </w:pPr>
    </w:p>
    <w:p w14:paraId="7D17AE98" w14:textId="0DE8C4D4" w:rsidR="0085616C" w:rsidRPr="00CB62D6" w:rsidRDefault="002E58B2" w:rsidP="00CB62D6">
      <w:pPr>
        <w:spacing w:after="0"/>
        <w:jc w:val="center"/>
        <w:rPr>
          <w:rFonts w:ascii="Times New Roman" w:hAnsi="Times New Roman" w:cs="Times New Roman"/>
          <w:i/>
          <w:iCs/>
          <w:sz w:val="25"/>
          <w:szCs w:val="25"/>
        </w:rPr>
      </w:pPr>
      <w:r w:rsidRPr="00CB62D6">
        <w:rPr>
          <w:rFonts w:ascii="Times New Roman" w:hAnsi="Times New Roman" w:cs="Times New Roman"/>
          <w:i/>
          <w:iCs/>
          <w:sz w:val="25"/>
          <w:szCs w:val="25"/>
        </w:rPr>
        <w:t>We</w:t>
      </w:r>
      <w:r w:rsidR="00F01F21">
        <w:rPr>
          <w:rFonts w:ascii="Times New Roman" w:hAnsi="Times New Roman" w:cs="Times New Roman"/>
          <w:i/>
          <w:iCs/>
          <w:sz w:val="25"/>
          <w:szCs w:val="25"/>
        </w:rPr>
        <w:t>’</w:t>
      </w:r>
      <w:r w:rsidRPr="00CB62D6">
        <w:rPr>
          <w:rFonts w:ascii="Times New Roman" w:hAnsi="Times New Roman" w:cs="Times New Roman"/>
          <w:i/>
          <w:iCs/>
          <w:sz w:val="25"/>
          <w:szCs w:val="25"/>
        </w:rPr>
        <w:t>ll</w:t>
      </w:r>
      <w:r w:rsidR="00F01F21">
        <w:rPr>
          <w:rFonts w:ascii="Times New Roman" w:hAnsi="Times New Roman" w:cs="Times New Roman"/>
          <w:i/>
          <w:iCs/>
          <w:sz w:val="25"/>
          <w:szCs w:val="25"/>
        </w:rPr>
        <w:t xml:space="preserve"> show you</w:t>
      </w:r>
      <w:r w:rsidRPr="00CB62D6">
        <w:rPr>
          <w:rFonts w:ascii="Times New Roman" w:hAnsi="Times New Roman" w:cs="Times New Roman"/>
          <w:i/>
          <w:iCs/>
          <w:sz w:val="25"/>
          <w:szCs w:val="25"/>
        </w:rPr>
        <w:t xml:space="preserve">, </w:t>
      </w:r>
      <w:r w:rsidR="00F01F21">
        <w:rPr>
          <w:rFonts w:ascii="Times New Roman" w:hAnsi="Times New Roman" w:cs="Times New Roman"/>
          <w:i/>
          <w:iCs/>
          <w:sz w:val="25"/>
          <w:szCs w:val="25"/>
        </w:rPr>
        <w:t xml:space="preserve">but </w:t>
      </w:r>
      <w:r w:rsidRPr="00CB62D6">
        <w:rPr>
          <w:rFonts w:ascii="Times New Roman" w:hAnsi="Times New Roman" w:cs="Times New Roman"/>
          <w:i/>
          <w:iCs/>
          <w:sz w:val="25"/>
          <w:szCs w:val="25"/>
        </w:rPr>
        <w:t>let’s first define exactly what “doctrine” is and means.</w:t>
      </w:r>
    </w:p>
    <w:p w14:paraId="4AA0ABD4" w14:textId="77777777" w:rsidR="00D92854" w:rsidRPr="002C2086" w:rsidRDefault="00D92854" w:rsidP="00D92854">
      <w:pPr>
        <w:spacing w:after="0"/>
        <w:rPr>
          <w:rFonts w:ascii="Times New Roman" w:eastAsia="Calibri" w:hAnsi="Times New Roman" w:cs="Times New Roman"/>
          <w:sz w:val="25"/>
          <w:szCs w:val="25"/>
        </w:rPr>
      </w:pPr>
    </w:p>
    <w:p w14:paraId="10ECB7CA" w14:textId="77777777" w:rsidR="00D92854" w:rsidRPr="00CB62D6" w:rsidRDefault="00D92854" w:rsidP="00D92854">
      <w:pPr>
        <w:spacing w:after="0"/>
        <w:jc w:val="center"/>
        <w:rPr>
          <w:rFonts w:ascii="Times New Roman" w:eastAsia="Calibri" w:hAnsi="Times New Roman" w:cs="Times New Roman"/>
          <w:b/>
          <w:sz w:val="25"/>
          <w:szCs w:val="25"/>
        </w:rPr>
      </w:pPr>
      <w:r w:rsidRPr="00CB62D6">
        <w:rPr>
          <w:rFonts w:ascii="Times New Roman" w:eastAsia="Calibri" w:hAnsi="Times New Roman" w:cs="Times New Roman"/>
          <w:b/>
          <w:sz w:val="25"/>
          <w:szCs w:val="25"/>
        </w:rPr>
        <w:t xml:space="preserve">OK – What exactly is </w:t>
      </w:r>
      <w:r w:rsidRPr="00CB62D6">
        <w:rPr>
          <w:rFonts w:ascii="Times New Roman" w:eastAsia="Calibri" w:hAnsi="Times New Roman" w:cs="Times New Roman"/>
          <w:b/>
          <w:i/>
          <w:iCs/>
          <w:sz w:val="25"/>
          <w:szCs w:val="25"/>
        </w:rPr>
        <w:t>“doctrine”</w:t>
      </w:r>
      <w:r w:rsidRPr="00CB62D6">
        <w:rPr>
          <w:rFonts w:ascii="Times New Roman" w:eastAsia="Calibri" w:hAnsi="Times New Roman" w:cs="Times New Roman"/>
          <w:b/>
          <w:sz w:val="25"/>
          <w:szCs w:val="25"/>
        </w:rPr>
        <w:t>?</w:t>
      </w:r>
    </w:p>
    <w:p w14:paraId="645376B4" w14:textId="77777777" w:rsidR="00D92854" w:rsidRPr="002C2086" w:rsidRDefault="00D92854" w:rsidP="00D92854">
      <w:pPr>
        <w:spacing w:after="0"/>
        <w:jc w:val="center"/>
        <w:rPr>
          <w:rFonts w:ascii="Times New Roman" w:eastAsia="Calibri" w:hAnsi="Times New Roman" w:cs="Times New Roman"/>
          <w:sz w:val="25"/>
          <w:szCs w:val="25"/>
        </w:rPr>
      </w:pPr>
    </w:p>
    <w:p w14:paraId="70FDCBAD" w14:textId="77777777" w:rsidR="00D92854" w:rsidRPr="002C2086" w:rsidRDefault="00D92854" w:rsidP="00D92854">
      <w:pPr>
        <w:spacing w:after="0"/>
        <w:rPr>
          <w:rFonts w:ascii="Times New Roman" w:eastAsia="Calibri" w:hAnsi="Times New Roman" w:cs="Times New Roman"/>
          <w:sz w:val="25"/>
          <w:szCs w:val="25"/>
        </w:rPr>
      </w:pPr>
      <w:r w:rsidRPr="002C2086">
        <w:rPr>
          <w:rFonts w:ascii="Times New Roman" w:eastAsia="Calibri" w:hAnsi="Times New Roman" w:cs="Times New Roman"/>
          <w:sz w:val="25"/>
          <w:szCs w:val="25"/>
        </w:rPr>
        <w:t xml:space="preserve">Well, </w:t>
      </w:r>
      <w:r w:rsidRPr="002C2086">
        <w:rPr>
          <w:rFonts w:ascii="Times New Roman" w:eastAsia="Calibri" w:hAnsi="Times New Roman" w:cs="Times New Roman"/>
          <w:i/>
          <w:iCs/>
          <w:sz w:val="25"/>
          <w:szCs w:val="25"/>
        </w:rPr>
        <w:t xml:space="preserve">“doctrine” </w:t>
      </w:r>
      <w:r w:rsidRPr="002C2086">
        <w:rPr>
          <w:rFonts w:ascii="Times New Roman" w:eastAsia="Calibri" w:hAnsi="Times New Roman" w:cs="Times New Roman"/>
          <w:sz w:val="25"/>
          <w:szCs w:val="25"/>
        </w:rPr>
        <w:t>is defined as …</w:t>
      </w:r>
    </w:p>
    <w:p w14:paraId="537BA874" w14:textId="77777777" w:rsidR="00D92854" w:rsidRPr="002C2086" w:rsidRDefault="00D92854" w:rsidP="00D92854">
      <w:pPr>
        <w:spacing w:after="0"/>
        <w:rPr>
          <w:rFonts w:ascii="Times New Roman" w:eastAsia="Calibri" w:hAnsi="Times New Roman" w:cs="Times New Roman"/>
          <w:sz w:val="25"/>
          <w:szCs w:val="25"/>
        </w:rPr>
      </w:pPr>
    </w:p>
    <w:p w14:paraId="49FA46AD" w14:textId="77777777" w:rsidR="00D92854" w:rsidRPr="002C2086" w:rsidRDefault="00D92854" w:rsidP="00D92854">
      <w:pPr>
        <w:spacing w:after="0"/>
        <w:ind w:firstLine="720"/>
        <w:rPr>
          <w:rFonts w:ascii="Times New Roman" w:eastAsia="Calibri" w:hAnsi="Times New Roman" w:cs="Times New Roman"/>
          <w:sz w:val="25"/>
          <w:szCs w:val="25"/>
        </w:rPr>
      </w:pPr>
      <w:r w:rsidRPr="002C2086">
        <w:rPr>
          <w:rFonts w:ascii="Times New Roman" w:eastAsia="Calibri" w:hAnsi="Times New Roman" w:cs="Times New Roman"/>
          <w:i/>
          <w:sz w:val="25"/>
          <w:szCs w:val="25"/>
        </w:rPr>
        <w:t>“That which is taught and believed to be true by a church.”</w:t>
      </w:r>
    </w:p>
    <w:p w14:paraId="21764134" w14:textId="77777777" w:rsidR="00D92854" w:rsidRPr="002C2086" w:rsidRDefault="00D92854" w:rsidP="00D92854">
      <w:pPr>
        <w:spacing w:after="0"/>
        <w:ind w:firstLine="720"/>
        <w:rPr>
          <w:rFonts w:ascii="Times New Roman" w:eastAsia="Calibri" w:hAnsi="Times New Roman" w:cs="Times New Roman"/>
          <w:sz w:val="16"/>
          <w:szCs w:val="16"/>
        </w:rPr>
      </w:pPr>
    </w:p>
    <w:p w14:paraId="50B02003" w14:textId="77777777" w:rsidR="00D92854" w:rsidRPr="002C2086" w:rsidRDefault="00D92854" w:rsidP="00D92854">
      <w:pPr>
        <w:spacing w:after="0"/>
        <w:jc w:val="right"/>
        <w:rPr>
          <w:rFonts w:ascii="Times New Roman" w:eastAsia="Calibri" w:hAnsi="Times New Roman" w:cs="Times New Roman"/>
          <w:sz w:val="25"/>
          <w:szCs w:val="25"/>
        </w:rPr>
      </w:pPr>
      <w:r w:rsidRPr="002C2086">
        <w:rPr>
          <w:rFonts w:ascii="Times New Roman" w:eastAsia="Calibri" w:hAnsi="Times New Roman" w:cs="Times New Roman"/>
          <w:sz w:val="25"/>
          <w:szCs w:val="25"/>
        </w:rPr>
        <w:t>Westminster Dictionary of Theological Terms by Donald K. McKin</w:t>
      </w:r>
    </w:p>
    <w:p w14:paraId="0FC8EECE" w14:textId="77777777" w:rsidR="00D92854" w:rsidRPr="002C2086" w:rsidRDefault="00D92854" w:rsidP="00D92854">
      <w:pPr>
        <w:spacing w:after="0"/>
        <w:rPr>
          <w:rFonts w:ascii="Times New Roman" w:eastAsia="Calibri" w:hAnsi="Times New Roman" w:cs="Times New Roman"/>
          <w:sz w:val="25"/>
          <w:szCs w:val="25"/>
        </w:rPr>
      </w:pPr>
    </w:p>
    <w:p w14:paraId="2A7E14E7" w14:textId="326F546E" w:rsidR="00D92854" w:rsidRPr="0075309B" w:rsidRDefault="009832F8" w:rsidP="009832F8">
      <w:pPr>
        <w:spacing w:after="0"/>
        <w:jc w:val="center"/>
        <w:rPr>
          <w:rFonts w:ascii="Times New Roman" w:eastAsia="Calibri" w:hAnsi="Times New Roman" w:cs="Times New Roman"/>
          <w:b/>
          <w:bCs/>
          <w:i/>
          <w:iCs/>
          <w:sz w:val="28"/>
          <w:szCs w:val="28"/>
        </w:rPr>
      </w:pPr>
      <w:r w:rsidRPr="0075309B">
        <w:rPr>
          <w:rFonts w:ascii="Times New Roman" w:eastAsia="Calibri" w:hAnsi="Times New Roman" w:cs="Times New Roman"/>
          <w:b/>
          <w:bCs/>
          <w:i/>
          <w:iCs/>
          <w:sz w:val="28"/>
          <w:szCs w:val="28"/>
        </w:rPr>
        <w:t xml:space="preserve">So, </w:t>
      </w:r>
      <w:r w:rsidRPr="0075309B">
        <w:rPr>
          <w:rFonts w:ascii="Times New Roman" w:eastAsia="Calibri" w:hAnsi="Times New Roman" w:cs="Times New Roman"/>
          <w:b/>
          <w:bCs/>
          <w:i/>
          <w:iCs/>
          <w:sz w:val="28"/>
          <w:szCs w:val="28"/>
          <w:u w:val="single"/>
        </w:rPr>
        <w:t>d</w:t>
      </w:r>
      <w:r w:rsidR="00D92854" w:rsidRPr="0075309B">
        <w:rPr>
          <w:rFonts w:ascii="Times New Roman" w:eastAsia="Calibri" w:hAnsi="Times New Roman" w:cs="Times New Roman"/>
          <w:b/>
          <w:bCs/>
          <w:i/>
          <w:iCs/>
          <w:sz w:val="28"/>
          <w:szCs w:val="28"/>
          <w:u w:val="single"/>
        </w:rPr>
        <w:t>octrine</w:t>
      </w:r>
      <w:r w:rsidR="00CB62D6" w:rsidRPr="0075309B">
        <w:rPr>
          <w:rFonts w:ascii="Times New Roman" w:eastAsia="Calibri" w:hAnsi="Times New Roman" w:cs="Times New Roman"/>
          <w:b/>
          <w:bCs/>
          <w:i/>
          <w:iCs/>
          <w:sz w:val="28"/>
          <w:szCs w:val="28"/>
          <w:u w:val="single"/>
        </w:rPr>
        <w:t>s</w:t>
      </w:r>
      <w:r w:rsidR="00D92854" w:rsidRPr="0075309B">
        <w:rPr>
          <w:rFonts w:ascii="Times New Roman" w:eastAsia="Calibri" w:hAnsi="Times New Roman" w:cs="Times New Roman"/>
          <w:b/>
          <w:bCs/>
          <w:i/>
          <w:iCs/>
          <w:sz w:val="28"/>
          <w:szCs w:val="28"/>
        </w:rPr>
        <w:t xml:space="preserve"> and </w:t>
      </w:r>
      <w:r w:rsidRPr="0075309B">
        <w:rPr>
          <w:rFonts w:ascii="Times New Roman" w:eastAsia="Calibri" w:hAnsi="Times New Roman" w:cs="Times New Roman"/>
          <w:b/>
          <w:bCs/>
          <w:i/>
          <w:iCs/>
          <w:sz w:val="28"/>
          <w:szCs w:val="28"/>
          <w:u w:val="single"/>
        </w:rPr>
        <w:t>c</w:t>
      </w:r>
      <w:r w:rsidR="00D92854" w:rsidRPr="0075309B">
        <w:rPr>
          <w:rFonts w:ascii="Times New Roman" w:eastAsia="Calibri" w:hAnsi="Times New Roman" w:cs="Times New Roman"/>
          <w:b/>
          <w:bCs/>
          <w:i/>
          <w:iCs/>
          <w:sz w:val="28"/>
          <w:szCs w:val="28"/>
          <w:u w:val="single"/>
        </w:rPr>
        <w:t>reed</w:t>
      </w:r>
      <w:r w:rsidRPr="0075309B">
        <w:rPr>
          <w:rFonts w:ascii="Times New Roman" w:eastAsia="Calibri" w:hAnsi="Times New Roman" w:cs="Times New Roman"/>
          <w:b/>
          <w:bCs/>
          <w:i/>
          <w:iCs/>
          <w:sz w:val="28"/>
          <w:szCs w:val="28"/>
          <w:u w:val="single"/>
        </w:rPr>
        <w:t>al statements</w:t>
      </w:r>
      <w:r w:rsidRPr="0075309B">
        <w:rPr>
          <w:rFonts w:ascii="Times New Roman" w:eastAsia="Calibri" w:hAnsi="Times New Roman" w:cs="Times New Roman"/>
          <w:b/>
          <w:bCs/>
          <w:i/>
          <w:iCs/>
          <w:sz w:val="28"/>
          <w:szCs w:val="28"/>
        </w:rPr>
        <w:t xml:space="preserve"> are </w:t>
      </w:r>
      <w:r w:rsidR="00D92854" w:rsidRPr="0075309B">
        <w:rPr>
          <w:rFonts w:ascii="Times New Roman" w:eastAsia="Calibri" w:hAnsi="Times New Roman" w:cs="Times New Roman"/>
          <w:b/>
          <w:bCs/>
          <w:i/>
          <w:iCs/>
          <w:sz w:val="28"/>
          <w:szCs w:val="28"/>
        </w:rPr>
        <w:t>really nothing more than statements about what our church or denomination believes the Bible says and teaches.</w:t>
      </w:r>
    </w:p>
    <w:p w14:paraId="41F4A102" w14:textId="77777777" w:rsidR="00D92854" w:rsidRPr="002C2086" w:rsidRDefault="00D92854" w:rsidP="00D92854">
      <w:pPr>
        <w:spacing w:after="0"/>
        <w:rPr>
          <w:rFonts w:ascii="Times New Roman" w:eastAsia="Calibri" w:hAnsi="Times New Roman" w:cs="Times New Roman"/>
          <w:sz w:val="25"/>
          <w:szCs w:val="25"/>
        </w:rPr>
      </w:pPr>
    </w:p>
    <w:p w14:paraId="121E9E01" w14:textId="11BF1D20" w:rsidR="00D92854" w:rsidRPr="009832F8" w:rsidRDefault="00D92854" w:rsidP="00D92854">
      <w:pPr>
        <w:spacing w:after="0" w:line="278" w:lineRule="auto"/>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kern w:val="2"/>
          <w:sz w:val="25"/>
          <w:szCs w:val="25"/>
          <w14:ligatures w14:val="standardContextual"/>
        </w:rPr>
        <w:t>Doctrinal statements strive to be faithful to Scripture and understandable to those who read them</w:t>
      </w:r>
      <w:r w:rsidR="00F01F21">
        <w:rPr>
          <w:rFonts w:ascii="Times New Roman" w:eastAsia="Calibri" w:hAnsi="Times New Roman" w:cs="Times New Roman"/>
          <w:kern w:val="2"/>
          <w:sz w:val="25"/>
          <w:szCs w:val="25"/>
          <w14:ligatures w14:val="standardContextual"/>
        </w:rPr>
        <w:t xml:space="preserve"> and </w:t>
      </w:r>
      <w:r w:rsidR="009832F8">
        <w:rPr>
          <w:rFonts w:ascii="Times New Roman" w:eastAsia="Calibri" w:hAnsi="Times New Roman" w:cs="Times New Roman"/>
          <w:bCs/>
          <w:kern w:val="2"/>
          <w:sz w:val="25"/>
          <w:szCs w:val="25"/>
          <w14:ligatures w14:val="standardContextual"/>
        </w:rPr>
        <w:t>are</w:t>
      </w:r>
      <w:r w:rsidRPr="009832F8">
        <w:rPr>
          <w:rFonts w:ascii="Times New Roman" w:eastAsia="Calibri" w:hAnsi="Times New Roman" w:cs="Times New Roman"/>
          <w:bCs/>
          <w:kern w:val="2"/>
          <w:sz w:val="25"/>
          <w:szCs w:val="25"/>
          <w14:ligatures w14:val="standardContextual"/>
        </w:rPr>
        <w:t xml:space="preserve"> always </w:t>
      </w:r>
      <w:r w:rsidRPr="009832F8">
        <w:rPr>
          <w:rFonts w:ascii="Times New Roman" w:eastAsia="Calibri" w:hAnsi="Times New Roman" w:cs="Times New Roman"/>
          <w:bCs/>
          <w:kern w:val="2"/>
          <w:sz w:val="25"/>
          <w:szCs w:val="25"/>
          <w:u w:val="single"/>
          <w14:ligatures w14:val="standardContextual"/>
        </w:rPr>
        <w:t xml:space="preserve">held </w:t>
      </w:r>
      <w:r w:rsidRPr="009832F8">
        <w:rPr>
          <w:rFonts w:ascii="Times New Roman" w:eastAsia="Calibri" w:hAnsi="Times New Roman" w:cs="Times New Roman"/>
          <w:bCs/>
          <w:i/>
          <w:iCs/>
          <w:kern w:val="2"/>
          <w:sz w:val="25"/>
          <w:szCs w:val="25"/>
          <w:u w:val="single"/>
          <w14:ligatures w14:val="standardContextual"/>
        </w:rPr>
        <w:t>under</w:t>
      </w:r>
      <w:r w:rsidRPr="009832F8">
        <w:rPr>
          <w:rFonts w:ascii="Times New Roman" w:eastAsia="Calibri" w:hAnsi="Times New Roman" w:cs="Times New Roman"/>
          <w:bCs/>
          <w:kern w:val="2"/>
          <w:sz w:val="25"/>
          <w:szCs w:val="25"/>
          <w:u w:val="single"/>
          <w14:ligatures w14:val="standardContextual"/>
        </w:rPr>
        <w:t xml:space="preserve"> the Bible</w:t>
      </w:r>
      <w:r w:rsidRPr="009832F8">
        <w:rPr>
          <w:rFonts w:ascii="Times New Roman" w:eastAsia="Calibri" w:hAnsi="Times New Roman" w:cs="Times New Roman"/>
          <w:bCs/>
          <w:kern w:val="2"/>
          <w:sz w:val="25"/>
          <w:szCs w:val="25"/>
          <w14:ligatures w14:val="standardContextual"/>
        </w:rPr>
        <w:t xml:space="preserve"> and </w:t>
      </w:r>
      <w:r w:rsidRPr="009832F8">
        <w:rPr>
          <w:rFonts w:ascii="Times New Roman" w:eastAsia="Calibri" w:hAnsi="Times New Roman" w:cs="Times New Roman"/>
          <w:bCs/>
          <w:i/>
          <w:iCs/>
          <w:kern w:val="2"/>
          <w:sz w:val="25"/>
          <w:szCs w:val="25"/>
          <w14:ligatures w14:val="standardContextual"/>
        </w:rPr>
        <w:t>never over</w:t>
      </w:r>
      <w:r w:rsidRPr="009832F8">
        <w:rPr>
          <w:rFonts w:ascii="Times New Roman" w:eastAsia="Calibri" w:hAnsi="Times New Roman" w:cs="Times New Roman"/>
          <w:bCs/>
          <w:kern w:val="2"/>
          <w:sz w:val="25"/>
          <w:szCs w:val="25"/>
          <w14:ligatures w14:val="standardContextual"/>
        </w:rPr>
        <w:t xml:space="preserve"> it.</w:t>
      </w:r>
    </w:p>
    <w:p w14:paraId="3BA04F5A" w14:textId="77777777" w:rsidR="00D92854" w:rsidRPr="002C2086" w:rsidRDefault="00D92854" w:rsidP="00D92854">
      <w:pPr>
        <w:spacing w:after="0" w:line="278" w:lineRule="auto"/>
        <w:rPr>
          <w:rFonts w:ascii="Times New Roman" w:eastAsia="Calibri" w:hAnsi="Times New Roman" w:cs="Times New Roman"/>
          <w:bCs/>
          <w:kern w:val="2"/>
          <w:sz w:val="25"/>
          <w:szCs w:val="25"/>
          <w14:ligatures w14:val="standardContextual"/>
        </w:rPr>
      </w:pPr>
    </w:p>
    <w:p w14:paraId="1010F203" w14:textId="1947595C" w:rsidR="00D92854" w:rsidRPr="002C2086" w:rsidRDefault="00D92854" w:rsidP="00D92854">
      <w:pPr>
        <w:spacing w:after="0" w:line="278" w:lineRule="auto"/>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Doctrinal statements should </w:t>
      </w:r>
      <w:r w:rsidR="0075309B">
        <w:rPr>
          <w:rFonts w:ascii="Times New Roman" w:eastAsia="Calibri" w:hAnsi="Times New Roman" w:cs="Times New Roman"/>
          <w:bCs/>
          <w:kern w:val="2"/>
          <w:sz w:val="25"/>
          <w:szCs w:val="25"/>
          <w14:ligatures w14:val="standardContextual"/>
        </w:rPr>
        <w:t xml:space="preserve">also, </w:t>
      </w:r>
      <w:r w:rsidRPr="002C2086">
        <w:rPr>
          <w:rFonts w:ascii="Times New Roman" w:eastAsia="Calibri" w:hAnsi="Times New Roman" w:cs="Times New Roman"/>
          <w:bCs/>
          <w:kern w:val="2"/>
          <w:sz w:val="25"/>
          <w:szCs w:val="25"/>
          <w14:ligatures w14:val="standardContextual"/>
        </w:rPr>
        <w:t>by their very nature</w:t>
      </w:r>
      <w:r w:rsidR="0075309B">
        <w:rPr>
          <w:rFonts w:ascii="Times New Roman" w:eastAsia="Calibri" w:hAnsi="Times New Roman" w:cs="Times New Roman"/>
          <w:bCs/>
          <w:kern w:val="2"/>
          <w:sz w:val="25"/>
          <w:szCs w:val="25"/>
          <w14:ligatures w14:val="standardContextual"/>
        </w:rPr>
        <w:t>,</w:t>
      </w:r>
      <w:r w:rsidRPr="002C2086">
        <w:rPr>
          <w:rFonts w:ascii="Times New Roman" w:eastAsia="Calibri" w:hAnsi="Times New Roman" w:cs="Times New Roman"/>
          <w:bCs/>
          <w:kern w:val="2"/>
          <w:sz w:val="25"/>
          <w:szCs w:val="25"/>
          <w14:ligatures w14:val="standardContextual"/>
        </w:rPr>
        <w:t xml:space="preserve"> be </w:t>
      </w:r>
      <w:r w:rsidRPr="002C2086">
        <w:rPr>
          <w:rFonts w:ascii="Times New Roman" w:eastAsia="Calibri" w:hAnsi="Times New Roman" w:cs="Times New Roman"/>
          <w:bCs/>
          <w:i/>
          <w:iCs/>
          <w:kern w:val="2"/>
          <w:sz w:val="25"/>
          <w:szCs w:val="25"/>
          <w14:ligatures w14:val="standardContextual"/>
        </w:rPr>
        <w:t>“</w:t>
      </w:r>
      <w:r w:rsidRPr="00F01F21">
        <w:rPr>
          <w:rFonts w:ascii="Times New Roman" w:eastAsia="Calibri" w:hAnsi="Times New Roman" w:cs="Times New Roman"/>
          <w:bCs/>
          <w:i/>
          <w:iCs/>
          <w:kern w:val="2"/>
          <w:sz w:val="25"/>
          <w:szCs w:val="25"/>
          <w:u w:val="single"/>
          <w14:ligatures w14:val="standardContextual"/>
        </w:rPr>
        <w:t>systematic</w:t>
      </w:r>
      <w:r w:rsidRPr="002C2086">
        <w:rPr>
          <w:rFonts w:ascii="Times New Roman" w:eastAsia="Calibri" w:hAnsi="Times New Roman" w:cs="Times New Roman"/>
          <w:bCs/>
          <w:i/>
          <w:iCs/>
          <w:kern w:val="2"/>
          <w:sz w:val="25"/>
          <w:szCs w:val="25"/>
          <w14:ligatures w14:val="standardContextual"/>
        </w:rPr>
        <w:t>”</w:t>
      </w:r>
      <w:r w:rsidR="00F01F21">
        <w:rPr>
          <w:rFonts w:ascii="Times New Roman" w:eastAsia="Calibri" w:hAnsi="Times New Roman" w:cs="Times New Roman"/>
          <w:bCs/>
          <w:kern w:val="2"/>
          <w:sz w:val="25"/>
          <w:szCs w:val="25"/>
          <w14:ligatures w14:val="standardContextual"/>
        </w:rPr>
        <w:t>.  P</w:t>
      </w:r>
      <w:r w:rsidRPr="002C2086">
        <w:rPr>
          <w:rFonts w:ascii="Times New Roman" w:eastAsia="Calibri" w:hAnsi="Times New Roman" w:cs="Times New Roman"/>
          <w:bCs/>
          <w:kern w:val="2"/>
          <w:sz w:val="25"/>
          <w:szCs w:val="25"/>
          <w14:ligatures w14:val="standardContextual"/>
        </w:rPr>
        <w:t xml:space="preserve">recisely because they are statements concerning God’s inspired word, all </w:t>
      </w:r>
      <w:r w:rsidRPr="002C2086">
        <w:rPr>
          <w:rFonts w:ascii="Times New Roman" w:eastAsia="Calibri" w:hAnsi="Times New Roman" w:cs="Times New Roman"/>
          <w:bCs/>
          <w:i/>
          <w:iCs/>
          <w:kern w:val="2"/>
          <w:sz w:val="25"/>
          <w:szCs w:val="25"/>
          <w14:ligatures w14:val="standardContextual"/>
        </w:rPr>
        <w:t>“Doctrinal Statements”</w:t>
      </w:r>
      <w:r w:rsidRPr="002C2086">
        <w:rPr>
          <w:rFonts w:ascii="Times New Roman" w:eastAsia="Calibri" w:hAnsi="Times New Roman" w:cs="Times New Roman"/>
          <w:bCs/>
          <w:kern w:val="2"/>
          <w:sz w:val="25"/>
          <w:szCs w:val="25"/>
          <w14:ligatures w14:val="standardContextual"/>
        </w:rPr>
        <w:t xml:space="preserve"> should be internally consistent with each other and never contradictory in any way.</w:t>
      </w:r>
    </w:p>
    <w:p w14:paraId="7521070C" w14:textId="77777777" w:rsidR="00D92854" w:rsidRPr="002C2086" w:rsidRDefault="00D92854" w:rsidP="00D92854">
      <w:pPr>
        <w:spacing w:after="0"/>
        <w:rPr>
          <w:rFonts w:ascii="Times New Roman" w:eastAsia="Calibri" w:hAnsi="Times New Roman" w:cs="Times New Roman"/>
          <w:sz w:val="25"/>
          <w:szCs w:val="25"/>
        </w:rPr>
      </w:pPr>
    </w:p>
    <w:p w14:paraId="0F184CC6" w14:textId="2705061E" w:rsidR="00D92854" w:rsidRPr="002C2086" w:rsidRDefault="00D92854" w:rsidP="00D92854">
      <w:pPr>
        <w:spacing w:after="0"/>
        <w:rPr>
          <w:rFonts w:ascii="Times New Roman" w:eastAsia="Calibri" w:hAnsi="Times New Roman" w:cs="Times New Roman"/>
          <w:sz w:val="25"/>
          <w:szCs w:val="25"/>
        </w:rPr>
      </w:pPr>
      <w:r w:rsidRPr="002C2086">
        <w:rPr>
          <w:rFonts w:ascii="Times New Roman" w:eastAsia="Calibri" w:hAnsi="Times New Roman" w:cs="Times New Roman"/>
          <w:sz w:val="25"/>
          <w:szCs w:val="25"/>
        </w:rPr>
        <w:t>As we will see later on, even churches and denominations that claim to have no creedal statements or doctrin</w:t>
      </w:r>
      <w:r w:rsidR="0075309B">
        <w:rPr>
          <w:rFonts w:ascii="Times New Roman" w:eastAsia="Calibri" w:hAnsi="Times New Roman" w:cs="Times New Roman"/>
          <w:sz w:val="25"/>
          <w:szCs w:val="25"/>
        </w:rPr>
        <w:t>al standards</w:t>
      </w:r>
      <w:r w:rsidRPr="002C2086">
        <w:rPr>
          <w:rFonts w:ascii="Times New Roman" w:eastAsia="Calibri" w:hAnsi="Times New Roman" w:cs="Times New Roman"/>
          <w:sz w:val="25"/>
          <w:szCs w:val="25"/>
        </w:rPr>
        <w:t xml:space="preserve"> do, indeed, have very definite and very strict creedal</w:t>
      </w:r>
      <w:r w:rsidR="0075309B">
        <w:rPr>
          <w:rFonts w:ascii="Times New Roman" w:eastAsia="Calibri" w:hAnsi="Times New Roman" w:cs="Times New Roman"/>
          <w:sz w:val="25"/>
          <w:szCs w:val="25"/>
        </w:rPr>
        <w:t xml:space="preserve"> statements</w:t>
      </w:r>
      <w:r w:rsidRPr="002C2086">
        <w:rPr>
          <w:rFonts w:ascii="Times New Roman" w:eastAsia="Calibri" w:hAnsi="Times New Roman" w:cs="Times New Roman"/>
          <w:sz w:val="25"/>
          <w:szCs w:val="25"/>
        </w:rPr>
        <w:t xml:space="preserve"> </w:t>
      </w:r>
      <w:r w:rsidR="00F60C97">
        <w:rPr>
          <w:rFonts w:ascii="Times New Roman" w:eastAsia="Calibri" w:hAnsi="Times New Roman" w:cs="Times New Roman"/>
          <w:sz w:val="25"/>
          <w:szCs w:val="25"/>
        </w:rPr>
        <w:t xml:space="preserve">and doctrinal </w:t>
      </w:r>
      <w:r w:rsidRPr="002C2086">
        <w:rPr>
          <w:rFonts w:ascii="Times New Roman" w:eastAsia="Calibri" w:hAnsi="Times New Roman" w:cs="Times New Roman"/>
          <w:sz w:val="25"/>
          <w:szCs w:val="25"/>
        </w:rPr>
        <w:t xml:space="preserve">beliefs – just try crossing them on any point of their “doctrine” and you will see that this is so.  They most definitely </w:t>
      </w:r>
      <w:r w:rsidR="00F60C97">
        <w:rPr>
          <w:rFonts w:ascii="Times New Roman" w:eastAsia="Calibri" w:hAnsi="Times New Roman" w:cs="Times New Roman"/>
          <w:sz w:val="25"/>
          <w:szCs w:val="25"/>
        </w:rPr>
        <w:t xml:space="preserve">do </w:t>
      </w:r>
      <w:r w:rsidRPr="002C2086">
        <w:rPr>
          <w:rFonts w:ascii="Times New Roman" w:eastAsia="Calibri" w:hAnsi="Times New Roman" w:cs="Times New Roman"/>
          <w:sz w:val="25"/>
          <w:szCs w:val="25"/>
        </w:rPr>
        <w:t>have doctrines and statements of belief; they are just not written down and systematized.</w:t>
      </w:r>
    </w:p>
    <w:p w14:paraId="324613AF" w14:textId="77777777" w:rsidR="00D92854" w:rsidRPr="002C2086" w:rsidRDefault="00D92854" w:rsidP="00D92854">
      <w:pPr>
        <w:spacing w:after="0"/>
        <w:rPr>
          <w:rFonts w:ascii="Times New Roman" w:eastAsia="Calibri" w:hAnsi="Times New Roman" w:cs="Times New Roman"/>
          <w:bCs/>
          <w:sz w:val="25"/>
          <w:szCs w:val="25"/>
        </w:rPr>
      </w:pPr>
    </w:p>
    <w:p w14:paraId="456DEC8D" w14:textId="77777777" w:rsidR="00D92854" w:rsidRPr="002C2086" w:rsidRDefault="00D92854" w:rsidP="00D92854">
      <w:pPr>
        <w:spacing w:after="0"/>
        <w:jc w:val="center"/>
        <w:rPr>
          <w:rFonts w:ascii="Times New Roman" w:eastAsia="Calibri" w:hAnsi="Times New Roman" w:cs="Times New Roman"/>
          <w:b/>
          <w:sz w:val="28"/>
          <w:szCs w:val="28"/>
        </w:rPr>
      </w:pPr>
      <w:r w:rsidRPr="002C2086">
        <w:rPr>
          <w:rFonts w:ascii="Times New Roman" w:eastAsia="Calibri" w:hAnsi="Times New Roman" w:cs="Times New Roman"/>
          <w:b/>
          <w:sz w:val="28"/>
          <w:szCs w:val="28"/>
        </w:rPr>
        <w:t xml:space="preserve">OK.  </w:t>
      </w:r>
      <w:r w:rsidRPr="00442653">
        <w:rPr>
          <w:rFonts w:ascii="Times New Roman" w:eastAsia="Calibri" w:hAnsi="Times New Roman" w:cs="Times New Roman"/>
          <w:b/>
          <w:sz w:val="28"/>
          <w:szCs w:val="28"/>
        </w:rPr>
        <w:t xml:space="preserve">But, again, how does </w:t>
      </w:r>
      <w:r w:rsidRPr="00F01F21">
        <w:rPr>
          <w:rFonts w:ascii="Times New Roman" w:eastAsia="Calibri" w:hAnsi="Times New Roman" w:cs="Times New Roman"/>
          <w:b/>
          <w:i/>
          <w:iCs/>
          <w:sz w:val="28"/>
          <w:szCs w:val="28"/>
          <w:u w:val="single"/>
        </w:rPr>
        <w:t>an aversion</w:t>
      </w:r>
      <w:r w:rsidRPr="00442653">
        <w:rPr>
          <w:rFonts w:ascii="Times New Roman" w:eastAsia="Calibri" w:hAnsi="Times New Roman" w:cs="Times New Roman"/>
          <w:b/>
          <w:sz w:val="28"/>
          <w:szCs w:val="28"/>
        </w:rPr>
        <w:t xml:space="preserve"> to studying</w:t>
      </w:r>
      <w:r w:rsidRPr="002C2086">
        <w:rPr>
          <w:rFonts w:ascii="Times New Roman" w:eastAsia="Calibri" w:hAnsi="Times New Roman" w:cs="Times New Roman"/>
          <w:b/>
          <w:i/>
          <w:iCs/>
          <w:sz w:val="28"/>
          <w:szCs w:val="28"/>
        </w:rPr>
        <w:t xml:space="preserve"> “doctrine”</w:t>
      </w:r>
      <w:r w:rsidRPr="002C2086">
        <w:rPr>
          <w:rFonts w:ascii="Times New Roman" w:eastAsia="Calibri" w:hAnsi="Times New Roman" w:cs="Times New Roman"/>
          <w:b/>
          <w:sz w:val="28"/>
          <w:szCs w:val="28"/>
        </w:rPr>
        <w:t xml:space="preserve"> constitute </w:t>
      </w:r>
    </w:p>
    <w:p w14:paraId="2518BE1B" w14:textId="77777777" w:rsidR="00D92854" w:rsidRPr="002C2086" w:rsidRDefault="00D92854" w:rsidP="00D92854">
      <w:pPr>
        <w:spacing w:after="0"/>
        <w:jc w:val="center"/>
        <w:rPr>
          <w:rFonts w:ascii="Times New Roman" w:eastAsia="Calibri" w:hAnsi="Times New Roman" w:cs="Times New Roman"/>
          <w:b/>
          <w:sz w:val="28"/>
          <w:szCs w:val="28"/>
        </w:rPr>
      </w:pPr>
      <w:r w:rsidRPr="002C2086">
        <w:rPr>
          <w:rFonts w:ascii="Times New Roman" w:eastAsia="Calibri" w:hAnsi="Times New Roman" w:cs="Times New Roman"/>
          <w:b/>
          <w:sz w:val="28"/>
          <w:szCs w:val="28"/>
        </w:rPr>
        <w:t xml:space="preserve">a </w:t>
      </w:r>
      <w:r w:rsidRPr="002C2086">
        <w:rPr>
          <w:rFonts w:ascii="Times New Roman" w:eastAsia="Calibri" w:hAnsi="Times New Roman" w:cs="Times New Roman"/>
          <w:b/>
          <w:i/>
          <w:iCs/>
          <w:sz w:val="28"/>
          <w:szCs w:val="28"/>
        </w:rPr>
        <w:t>“</w:t>
      </w:r>
      <w:r w:rsidRPr="00F01F21">
        <w:rPr>
          <w:rFonts w:ascii="Times New Roman" w:eastAsia="Calibri" w:hAnsi="Times New Roman" w:cs="Times New Roman"/>
          <w:b/>
          <w:i/>
          <w:iCs/>
          <w:sz w:val="28"/>
          <w:szCs w:val="28"/>
          <w:u w:val="single"/>
        </w:rPr>
        <w:t>very unbiblical</w:t>
      </w:r>
      <w:r w:rsidRPr="002C2086">
        <w:rPr>
          <w:rFonts w:ascii="Times New Roman" w:eastAsia="Calibri" w:hAnsi="Times New Roman" w:cs="Times New Roman"/>
          <w:b/>
          <w:i/>
          <w:iCs/>
          <w:sz w:val="28"/>
          <w:szCs w:val="28"/>
        </w:rPr>
        <w:t>”</w:t>
      </w:r>
      <w:r w:rsidRPr="002C2086">
        <w:rPr>
          <w:rFonts w:ascii="Times New Roman" w:eastAsia="Calibri" w:hAnsi="Times New Roman" w:cs="Times New Roman"/>
          <w:b/>
          <w:sz w:val="28"/>
          <w:szCs w:val="28"/>
        </w:rPr>
        <w:t xml:space="preserve"> position, and bring </w:t>
      </w:r>
      <w:r w:rsidRPr="002C2086">
        <w:rPr>
          <w:rFonts w:ascii="Times New Roman" w:eastAsia="Calibri" w:hAnsi="Times New Roman" w:cs="Times New Roman"/>
          <w:b/>
          <w:i/>
          <w:iCs/>
          <w:sz w:val="28"/>
          <w:szCs w:val="28"/>
        </w:rPr>
        <w:t>“</w:t>
      </w:r>
      <w:r w:rsidRPr="00F01F21">
        <w:rPr>
          <w:rFonts w:ascii="Times New Roman" w:eastAsia="Calibri" w:hAnsi="Times New Roman" w:cs="Times New Roman"/>
          <w:b/>
          <w:i/>
          <w:iCs/>
          <w:sz w:val="28"/>
          <w:szCs w:val="28"/>
          <w:u w:val="single"/>
        </w:rPr>
        <w:t>Biblical admonishment</w:t>
      </w:r>
      <w:r w:rsidRPr="002C2086">
        <w:rPr>
          <w:rFonts w:ascii="Times New Roman" w:eastAsia="Calibri" w:hAnsi="Times New Roman" w:cs="Times New Roman"/>
          <w:b/>
          <w:i/>
          <w:iCs/>
          <w:sz w:val="28"/>
          <w:szCs w:val="28"/>
        </w:rPr>
        <w:t>”</w:t>
      </w:r>
      <w:r w:rsidRPr="002C2086">
        <w:rPr>
          <w:rFonts w:ascii="Times New Roman" w:eastAsia="Calibri" w:hAnsi="Times New Roman" w:cs="Times New Roman"/>
          <w:b/>
          <w:sz w:val="28"/>
          <w:szCs w:val="28"/>
        </w:rPr>
        <w:t xml:space="preserve"> </w:t>
      </w:r>
    </w:p>
    <w:p w14:paraId="4141E654" w14:textId="77777777" w:rsidR="00D92854" w:rsidRPr="002C2086" w:rsidRDefault="00D92854" w:rsidP="00D92854">
      <w:pPr>
        <w:spacing w:after="0"/>
        <w:jc w:val="center"/>
        <w:rPr>
          <w:rFonts w:ascii="Times New Roman" w:eastAsia="Calibri" w:hAnsi="Times New Roman" w:cs="Times New Roman"/>
          <w:b/>
          <w:sz w:val="28"/>
          <w:szCs w:val="28"/>
        </w:rPr>
      </w:pPr>
      <w:r w:rsidRPr="002C2086">
        <w:rPr>
          <w:rFonts w:ascii="Times New Roman" w:eastAsia="Calibri" w:hAnsi="Times New Roman" w:cs="Times New Roman"/>
          <w:b/>
          <w:sz w:val="28"/>
          <w:szCs w:val="28"/>
        </w:rPr>
        <w:t>upon the one who holds it?</w:t>
      </w:r>
    </w:p>
    <w:p w14:paraId="182DFA29" w14:textId="77777777" w:rsidR="00D92854" w:rsidRPr="002C2086" w:rsidRDefault="00D92854" w:rsidP="00D92854">
      <w:pPr>
        <w:spacing w:after="0" w:line="278" w:lineRule="auto"/>
        <w:rPr>
          <w:rFonts w:ascii="Times New Roman" w:eastAsia="Calibri" w:hAnsi="Times New Roman" w:cs="Times New Roman"/>
          <w:kern w:val="2"/>
          <w:sz w:val="25"/>
          <w:szCs w:val="25"/>
          <w14:ligatures w14:val="standardContextual"/>
        </w:rPr>
      </w:pPr>
    </w:p>
    <w:p w14:paraId="36E2C1F9" w14:textId="3495B94A" w:rsidR="00D92854" w:rsidRPr="002C2086" w:rsidRDefault="00F01F21" w:rsidP="00D92854">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An aversion to studying </w:t>
      </w:r>
      <w:r w:rsidR="00DF265D">
        <w:rPr>
          <w:rFonts w:ascii="Times New Roman" w:eastAsia="Calibri" w:hAnsi="Times New Roman" w:cs="Times New Roman"/>
          <w:kern w:val="2"/>
          <w:sz w:val="25"/>
          <w:szCs w:val="25"/>
          <w14:ligatures w14:val="standardContextual"/>
        </w:rPr>
        <w:t xml:space="preserve">Biblical </w:t>
      </w:r>
      <w:r>
        <w:rPr>
          <w:rFonts w:ascii="Times New Roman" w:eastAsia="Calibri" w:hAnsi="Times New Roman" w:cs="Times New Roman"/>
          <w:kern w:val="2"/>
          <w:sz w:val="25"/>
          <w:szCs w:val="25"/>
          <w14:ligatures w14:val="standardContextual"/>
        </w:rPr>
        <w:t xml:space="preserve">doctrine is </w:t>
      </w:r>
      <w:r w:rsidR="00D92854" w:rsidRPr="002C2086">
        <w:rPr>
          <w:rFonts w:ascii="Times New Roman" w:eastAsia="Calibri" w:hAnsi="Times New Roman" w:cs="Times New Roman"/>
          <w:i/>
          <w:iCs/>
          <w:kern w:val="2"/>
          <w:sz w:val="25"/>
          <w:szCs w:val="25"/>
          <w14:ligatures w14:val="standardContextual"/>
        </w:rPr>
        <w:t>“very unbiblical”</w:t>
      </w:r>
      <w:r w:rsidR="00D92854" w:rsidRPr="002C2086">
        <w:rPr>
          <w:rFonts w:ascii="Times New Roman" w:eastAsia="Calibri" w:hAnsi="Times New Roman" w:cs="Times New Roman"/>
          <w:kern w:val="2"/>
          <w:sz w:val="25"/>
          <w:szCs w:val="25"/>
          <w14:ligatures w14:val="standardContextual"/>
        </w:rPr>
        <w:t xml:space="preserve"> and brings </w:t>
      </w:r>
      <w:r w:rsidR="00D92854" w:rsidRPr="002C2086">
        <w:rPr>
          <w:rFonts w:ascii="Times New Roman" w:eastAsia="Calibri" w:hAnsi="Times New Roman" w:cs="Times New Roman"/>
          <w:i/>
          <w:iCs/>
          <w:kern w:val="2"/>
          <w:sz w:val="25"/>
          <w:szCs w:val="25"/>
          <w14:ligatures w14:val="standardContextual"/>
        </w:rPr>
        <w:t>“Biblical admonishment”</w:t>
      </w:r>
      <w:r w:rsidR="00D92854" w:rsidRPr="002C2086">
        <w:rPr>
          <w:rFonts w:ascii="Times New Roman" w:eastAsia="Calibri" w:hAnsi="Times New Roman" w:cs="Times New Roman"/>
          <w:kern w:val="2"/>
          <w:sz w:val="25"/>
          <w:szCs w:val="25"/>
          <w14:ligatures w14:val="standardContextual"/>
        </w:rPr>
        <w:t xml:space="preserve"> </w:t>
      </w:r>
      <w:r w:rsidR="00EE7639">
        <w:rPr>
          <w:rFonts w:ascii="Times New Roman" w:eastAsia="Calibri" w:hAnsi="Times New Roman" w:cs="Times New Roman"/>
          <w:kern w:val="2"/>
          <w:sz w:val="25"/>
          <w:szCs w:val="25"/>
          <w14:ligatures w14:val="standardContextual"/>
        </w:rPr>
        <w:t xml:space="preserve">upon the one holding it </w:t>
      </w:r>
      <w:r w:rsidR="00D92854" w:rsidRPr="002C2086">
        <w:rPr>
          <w:rFonts w:ascii="Times New Roman" w:eastAsia="Calibri" w:hAnsi="Times New Roman" w:cs="Times New Roman"/>
          <w:kern w:val="2"/>
          <w:sz w:val="25"/>
          <w:szCs w:val="25"/>
          <w14:ligatures w14:val="standardContextual"/>
        </w:rPr>
        <w:t xml:space="preserve">because studying sound doctrine is </w:t>
      </w:r>
      <w:r w:rsidR="00D92854" w:rsidRPr="00F01F21">
        <w:rPr>
          <w:rFonts w:ascii="Times New Roman" w:eastAsia="Calibri" w:hAnsi="Times New Roman" w:cs="Times New Roman"/>
          <w:i/>
          <w:iCs/>
          <w:kern w:val="2"/>
          <w:sz w:val="25"/>
          <w:szCs w:val="25"/>
          <w14:ligatures w14:val="standardContextual"/>
        </w:rPr>
        <w:t>not just an option</w:t>
      </w:r>
      <w:r w:rsidR="00D92854" w:rsidRPr="002C2086">
        <w:rPr>
          <w:rFonts w:ascii="Times New Roman" w:eastAsia="Calibri" w:hAnsi="Times New Roman" w:cs="Times New Roman"/>
          <w:kern w:val="2"/>
          <w:sz w:val="25"/>
          <w:szCs w:val="25"/>
          <w14:ligatures w14:val="standardContextual"/>
        </w:rPr>
        <w:t xml:space="preserve"> </w:t>
      </w:r>
      <w:r w:rsidR="00D92854" w:rsidRPr="002C2086">
        <w:rPr>
          <w:rFonts w:ascii="Times New Roman" w:eastAsia="Calibri" w:hAnsi="Times New Roman" w:cs="Times New Roman"/>
          <w:kern w:val="2"/>
          <w:sz w:val="25"/>
          <w:szCs w:val="25"/>
          <w14:ligatures w14:val="standardContextual"/>
        </w:rPr>
        <w:lastRenderedPageBreak/>
        <w:t xml:space="preserve">for the Christian to consider, but is actually something that they are </w:t>
      </w:r>
      <w:r w:rsidR="00D92854" w:rsidRPr="00F01F21">
        <w:rPr>
          <w:rFonts w:ascii="Times New Roman" w:eastAsia="Calibri" w:hAnsi="Times New Roman" w:cs="Times New Roman"/>
          <w:i/>
          <w:iCs/>
          <w:kern w:val="2"/>
          <w:sz w:val="25"/>
          <w:szCs w:val="25"/>
          <w14:ligatures w14:val="standardContextual"/>
        </w:rPr>
        <w:t>commanded to do</w:t>
      </w:r>
      <w:r w:rsidR="00D92854" w:rsidRPr="002C2086">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by the Apostles Paul and John, by all three members of the Holy Trinity, and by the Bi</w:t>
      </w:r>
      <w:r w:rsidR="00D92854" w:rsidRPr="002C2086">
        <w:rPr>
          <w:rFonts w:ascii="Times New Roman" w:eastAsia="Calibri" w:hAnsi="Times New Roman" w:cs="Times New Roman"/>
          <w:kern w:val="2"/>
          <w:sz w:val="25"/>
          <w:szCs w:val="25"/>
          <w14:ligatures w14:val="standardContextual"/>
        </w:rPr>
        <w:t>ble</w:t>
      </w:r>
      <w:r>
        <w:rPr>
          <w:rFonts w:ascii="Times New Roman" w:eastAsia="Calibri" w:hAnsi="Times New Roman" w:cs="Times New Roman"/>
          <w:kern w:val="2"/>
          <w:sz w:val="25"/>
          <w:szCs w:val="25"/>
          <w14:ligatures w14:val="standardContextual"/>
        </w:rPr>
        <w:t xml:space="preserve"> itself</w:t>
      </w:r>
      <w:r w:rsidR="00D92854" w:rsidRPr="002C2086">
        <w:rPr>
          <w:rFonts w:ascii="Times New Roman" w:eastAsia="Calibri" w:hAnsi="Times New Roman" w:cs="Times New Roman"/>
          <w:kern w:val="2"/>
          <w:sz w:val="25"/>
          <w:szCs w:val="25"/>
          <w14:ligatures w14:val="standardContextual"/>
        </w:rPr>
        <w:t>.</w:t>
      </w:r>
    </w:p>
    <w:p w14:paraId="34384772" w14:textId="77777777" w:rsidR="00D92854" w:rsidRDefault="00D92854" w:rsidP="00D92854">
      <w:pPr>
        <w:spacing w:after="0"/>
        <w:rPr>
          <w:rFonts w:ascii="Times New Roman" w:eastAsia="Calibri" w:hAnsi="Times New Roman" w:cs="Times New Roman"/>
          <w:bCs/>
          <w:sz w:val="25"/>
          <w:szCs w:val="25"/>
        </w:rPr>
      </w:pPr>
    </w:p>
    <w:p w14:paraId="23BAA66E" w14:textId="79813FE5" w:rsidR="00D92854" w:rsidRPr="00D92854" w:rsidRDefault="00D92854" w:rsidP="00D92854">
      <w:pPr>
        <w:spacing w:after="0"/>
        <w:jc w:val="center"/>
        <w:rPr>
          <w:rFonts w:ascii="Times New Roman" w:eastAsia="Calibri" w:hAnsi="Times New Roman" w:cs="Times New Roman"/>
          <w:b/>
          <w:sz w:val="28"/>
          <w:szCs w:val="28"/>
        </w:rPr>
      </w:pPr>
      <w:r w:rsidRPr="00D92854">
        <w:rPr>
          <w:rFonts w:ascii="Times New Roman" w:eastAsia="Calibri" w:hAnsi="Times New Roman" w:cs="Times New Roman"/>
          <w:b/>
          <w:sz w:val="28"/>
          <w:szCs w:val="28"/>
        </w:rPr>
        <w:t xml:space="preserve">We will give you </w:t>
      </w:r>
      <w:r w:rsidR="00DF265D">
        <w:rPr>
          <w:rFonts w:ascii="Times New Roman" w:eastAsia="Calibri" w:hAnsi="Times New Roman" w:cs="Times New Roman"/>
          <w:b/>
          <w:sz w:val="28"/>
          <w:szCs w:val="28"/>
        </w:rPr>
        <w:t>nine</w:t>
      </w:r>
      <w:r w:rsidRPr="00D92854">
        <w:rPr>
          <w:rFonts w:ascii="Times New Roman" w:eastAsia="Calibri" w:hAnsi="Times New Roman" w:cs="Times New Roman"/>
          <w:b/>
          <w:sz w:val="28"/>
          <w:szCs w:val="28"/>
        </w:rPr>
        <w:t xml:space="preserve"> examples</w:t>
      </w:r>
      <w:r w:rsidR="00E61F6D">
        <w:rPr>
          <w:rFonts w:ascii="Times New Roman" w:eastAsia="Calibri" w:hAnsi="Times New Roman" w:cs="Times New Roman"/>
          <w:b/>
          <w:sz w:val="28"/>
          <w:szCs w:val="28"/>
        </w:rPr>
        <w:t xml:space="preserve"> </w:t>
      </w:r>
      <w:r w:rsidR="0075309B">
        <w:rPr>
          <w:rFonts w:ascii="Times New Roman" w:eastAsia="Calibri" w:hAnsi="Times New Roman" w:cs="Times New Roman"/>
          <w:b/>
          <w:sz w:val="28"/>
          <w:szCs w:val="28"/>
        </w:rPr>
        <w:t xml:space="preserve">of this </w:t>
      </w:r>
      <w:r w:rsidR="00E61F6D">
        <w:rPr>
          <w:rFonts w:ascii="Times New Roman" w:eastAsia="Calibri" w:hAnsi="Times New Roman" w:cs="Times New Roman"/>
          <w:b/>
          <w:sz w:val="28"/>
          <w:szCs w:val="28"/>
        </w:rPr>
        <w:t>below ..</w:t>
      </w:r>
      <w:r w:rsidRPr="00D92854">
        <w:rPr>
          <w:rFonts w:ascii="Times New Roman" w:eastAsia="Calibri" w:hAnsi="Times New Roman" w:cs="Times New Roman"/>
          <w:b/>
          <w:sz w:val="28"/>
          <w:szCs w:val="28"/>
        </w:rPr>
        <w:t>.</w:t>
      </w:r>
    </w:p>
    <w:p w14:paraId="4A8F95F0" w14:textId="77777777" w:rsidR="00D92854" w:rsidRPr="002C2086" w:rsidRDefault="00D92854" w:rsidP="00D92854">
      <w:pPr>
        <w:spacing w:after="0" w:line="278" w:lineRule="auto"/>
        <w:rPr>
          <w:rFonts w:ascii="Times New Roman" w:eastAsia="Calibri" w:hAnsi="Times New Roman" w:cs="Times New Roman"/>
          <w:kern w:val="2"/>
          <w:sz w:val="25"/>
          <w:szCs w:val="25"/>
          <w14:ligatures w14:val="standardContextual"/>
        </w:rPr>
      </w:pPr>
    </w:p>
    <w:p w14:paraId="59F3FDEC"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kern w:val="2"/>
          <w:sz w:val="25"/>
          <w:szCs w:val="25"/>
          <w14:ligatures w14:val="standardContextual"/>
        </w:rPr>
      </w:pPr>
      <w:r w:rsidRPr="002C2086">
        <w:rPr>
          <w:rFonts w:ascii="Times New Roman" w:eastAsia="Calibri" w:hAnsi="Times New Roman" w:cs="Times New Roman"/>
          <w:b/>
          <w:i/>
          <w:iCs/>
          <w:kern w:val="2"/>
          <w:sz w:val="25"/>
          <w:szCs w:val="25"/>
          <w14:ligatures w14:val="standardContextual"/>
        </w:rPr>
        <w:t>“Doctrine”</w:t>
      </w:r>
      <w:r w:rsidRPr="002C2086">
        <w:rPr>
          <w:rFonts w:ascii="Times New Roman" w:eastAsia="Calibri" w:hAnsi="Times New Roman" w:cs="Times New Roman"/>
          <w:b/>
          <w:kern w:val="2"/>
          <w:sz w:val="25"/>
          <w:szCs w:val="25"/>
          <w14:ligatures w14:val="standardContextual"/>
        </w:rPr>
        <w:t xml:space="preserve"> was one of the four reasons given by God, and the first listed, for which the Bible itself was written in the first place… </w:t>
      </w:r>
    </w:p>
    <w:p w14:paraId="006122FA"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298774F0" w14:textId="77777777" w:rsidR="007D50E9" w:rsidRPr="002C2086" w:rsidRDefault="007D50E9" w:rsidP="007D50E9">
      <w:pPr>
        <w:spacing w:after="0" w:line="278" w:lineRule="auto"/>
        <w:ind w:left="720"/>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 xml:space="preserve">“All Scripture is given by inspiration of God, and is profitable </w:t>
      </w:r>
      <w:r w:rsidRPr="002C2086">
        <w:rPr>
          <w:rFonts w:ascii="Times New Roman" w:eastAsia="Calibri" w:hAnsi="Times New Roman" w:cs="Times New Roman"/>
          <w:i/>
          <w:kern w:val="2"/>
          <w:sz w:val="25"/>
          <w:szCs w:val="25"/>
          <w:u w:val="single"/>
          <w14:ligatures w14:val="standardContextual"/>
        </w:rPr>
        <w:t>for doctrine</w:t>
      </w:r>
      <w:r w:rsidRPr="002C2086">
        <w:rPr>
          <w:rFonts w:ascii="Times New Roman" w:eastAsia="Calibri" w:hAnsi="Times New Roman" w:cs="Times New Roman"/>
          <w:i/>
          <w:kern w:val="2"/>
          <w:sz w:val="25"/>
          <w:szCs w:val="25"/>
          <w14:ligatures w14:val="standardContextual"/>
        </w:rPr>
        <w:t>, for reproof, for correction, for instruction in righteousness, that the man of God may be complete, thoroughly equipped for every good work.” (II Timothy 3:16)</w:t>
      </w:r>
    </w:p>
    <w:p w14:paraId="4C9DE3CB" w14:textId="77777777" w:rsidR="007D50E9" w:rsidRPr="002C2086" w:rsidRDefault="007D50E9" w:rsidP="007D50E9">
      <w:pPr>
        <w:spacing w:after="0" w:line="278" w:lineRule="auto"/>
        <w:ind w:left="720"/>
        <w:contextualSpacing/>
        <w:rPr>
          <w:rFonts w:ascii="Times New Roman" w:eastAsia="Calibri" w:hAnsi="Times New Roman" w:cs="Times New Roman"/>
          <w:bCs/>
          <w:kern w:val="2"/>
          <w:sz w:val="25"/>
          <w:szCs w:val="25"/>
          <w14:ligatures w14:val="standardContextual"/>
        </w:rPr>
      </w:pPr>
    </w:p>
    <w:p w14:paraId="6038CB58"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Note well that </w:t>
      </w:r>
      <w:r w:rsidRPr="002C2086">
        <w:rPr>
          <w:rFonts w:ascii="Times New Roman" w:eastAsia="Calibri" w:hAnsi="Times New Roman" w:cs="Times New Roman"/>
          <w:bCs/>
          <w:i/>
          <w:iCs/>
          <w:kern w:val="2"/>
          <w:sz w:val="25"/>
          <w:szCs w:val="25"/>
          <w14:ligatures w14:val="standardContextual"/>
        </w:rPr>
        <w:t>“</w:t>
      </w:r>
      <w:r w:rsidRPr="002C2086">
        <w:rPr>
          <w:rFonts w:ascii="Times New Roman" w:eastAsia="Calibri" w:hAnsi="Times New Roman" w:cs="Times New Roman"/>
          <w:bCs/>
          <w:i/>
          <w:iCs/>
          <w:kern w:val="2"/>
          <w:sz w:val="25"/>
          <w:szCs w:val="25"/>
          <w:u w:val="single"/>
          <w14:ligatures w14:val="standardContextual"/>
        </w:rPr>
        <w:t>doctrine</w:t>
      </w:r>
      <w:r w:rsidRPr="002C2086">
        <w:rPr>
          <w:rFonts w:ascii="Times New Roman" w:eastAsia="Calibri" w:hAnsi="Times New Roman" w:cs="Times New Roman"/>
          <w:bCs/>
          <w:i/>
          <w:iCs/>
          <w:kern w:val="2"/>
          <w:sz w:val="25"/>
          <w:szCs w:val="25"/>
          <w14:ligatures w14:val="standardContextual"/>
        </w:rPr>
        <w:t>”</w:t>
      </w:r>
      <w:r w:rsidRPr="002C2086">
        <w:rPr>
          <w:rFonts w:ascii="Times New Roman" w:eastAsia="Calibri" w:hAnsi="Times New Roman" w:cs="Times New Roman"/>
          <w:bCs/>
          <w:kern w:val="2"/>
          <w:sz w:val="25"/>
          <w:szCs w:val="25"/>
          <w14:ligatures w14:val="standardContextual"/>
        </w:rPr>
        <w:t xml:space="preserve"> is held to be </w:t>
      </w:r>
      <w:r w:rsidRPr="002C2086">
        <w:rPr>
          <w:rFonts w:ascii="Times New Roman" w:eastAsia="Calibri" w:hAnsi="Times New Roman" w:cs="Times New Roman"/>
          <w:kern w:val="2"/>
          <w:sz w:val="25"/>
          <w:szCs w:val="25"/>
          <w14:ligatures w14:val="standardContextual"/>
        </w:rPr>
        <w:t xml:space="preserve">a </w:t>
      </w:r>
      <w:r w:rsidRPr="002C2086">
        <w:rPr>
          <w:rFonts w:ascii="Times New Roman" w:eastAsia="Calibri" w:hAnsi="Times New Roman" w:cs="Times New Roman"/>
          <w:i/>
          <w:kern w:val="2"/>
          <w:sz w:val="25"/>
          <w:szCs w:val="25"/>
          <w14:ligatures w14:val="standardContextual"/>
        </w:rPr>
        <w:t>“profitable”</w:t>
      </w:r>
      <w:r w:rsidRPr="002C2086">
        <w:rPr>
          <w:rFonts w:ascii="Times New Roman" w:eastAsia="Calibri" w:hAnsi="Times New Roman" w:cs="Times New Roman"/>
          <w:kern w:val="2"/>
          <w:sz w:val="25"/>
          <w:szCs w:val="25"/>
          <w14:ligatures w14:val="standardContextual"/>
        </w:rPr>
        <w:t xml:space="preserve"> thing for you to pursue if you want to be </w:t>
      </w:r>
      <w:r w:rsidRPr="002C2086">
        <w:rPr>
          <w:rFonts w:ascii="Times New Roman" w:eastAsia="Calibri" w:hAnsi="Times New Roman" w:cs="Times New Roman"/>
          <w:i/>
          <w:kern w:val="2"/>
          <w:sz w:val="25"/>
          <w:szCs w:val="25"/>
          <w14:ligatures w14:val="standardContextual"/>
        </w:rPr>
        <w:t>“thoroughly equipped for every good work”</w:t>
      </w:r>
      <w:r w:rsidRPr="002C2086">
        <w:rPr>
          <w:rFonts w:ascii="Times New Roman" w:eastAsia="Calibri" w:hAnsi="Times New Roman" w:cs="Times New Roman"/>
          <w:kern w:val="2"/>
          <w:sz w:val="25"/>
          <w:szCs w:val="25"/>
          <w14:ligatures w14:val="standardContextual"/>
        </w:rPr>
        <w:t>.</w:t>
      </w:r>
    </w:p>
    <w:p w14:paraId="7DDDDEAF"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43B4D91C"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0BF9D2A1" w14:textId="2E0D6033" w:rsidR="007D50E9" w:rsidRPr="002C2086" w:rsidRDefault="007D50E9" w:rsidP="007D50E9">
      <w:pPr>
        <w:numPr>
          <w:ilvl w:val="0"/>
          <w:numId w:val="2"/>
        </w:numPr>
        <w:spacing w:after="0" w:line="278" w:lineRule="auto"/>
        <w:contextualSpacing/>
        <w:rPr>
          <w:rFonts w:ascii="Times New Roman" w:eastAsia="Calibri" w:hAnsi="Times New Roman" w:cs="Times New Roman"/>
          <w:b/>
          <w:sz w:val="25"/>
          <w:szCs w:val="25"/>
        </w:rPr>
      </w:pPr>
      <w:r>
        <w:rPr>
          <w:rFonts w:ascii="Times New Roman" w:eastAsia="Calibri" w:hAnsi="Times New Roman" w:cs="Times New Roman"/>
          <w:b/>
          <w:sz w:val="25"/>
          <w:szCs w:val="25"/>
        </w:rPr>
        <w:t>As we saw</w:t>
      </w:r>
      <w:r w:rsidR="00665141">
        <w:rPr>
          <w:rFonts w:ascii="Times New Roman" w:eastAsia="Calibri" w:hAnsi="Times New Roman" w:cs="Times New Roman"/>
          <w:b/>
          <w:sz w:val="25"/>
          <w:szCs w:val="25"/>
        </w:rPr>
        <w:t xml:space="preserve"> earlier</w:t>
      </w:r>
      <w:r>
        <w:rPr>
          <w:rFonts w:ascii="Times New Roman" w:eastAsia="Calibri" w:hAnsi="Times New Roman" w:cs="Times New Roman"/>
          <w:b/>
          <w:sz w:val="25"/>
          <w:szCs w:val="25"/>
        </w:rPr>
        <w:t>, b</w:t>
      </w:r>
      <w:r w:rsidRPr="002C2086">
        <w:rPr>
          <w:rFonts w:ascii="Times New Roman" w:eastAsia="Calibri" w:hAnsi="Times New Roman" w:cs="Times New Roman"/>
          <w:b/>
          <w:sz w:val="25"/>
          <w:szCs w:val="25"/>
        </w:rPr>
        <w:t xml:space="preserve">oth the author of Hebrews and the Apostle Paul in I Corinthians sternly admonish believers for being content to remain unskilled </w:t>
      </w:r>
      <w:r w:rsidRPr="002C2086">
        <w:rPr>
          <w:rFonts w:ascii="Times New Roman" w:eastAsia="Calibri" w:hAnsi="Times New Roman" w:cs="Times New Roman"/>
          <w:b/>
          <w:i/>
          <w:sz w:val="25"/>
          <w:szCs w:val="25"/>
        </w:rPr>
        <w:t>“milk”</w:t>
      </w:r>
      <w:r w:rsidRPr="002C2086">
        <w:rPr>
          <w:rFonts w:ascii="Times New Roman" w:eastAsia="Calibri" w:hAnsi="Times New Roman" w:cs="Times New Roman"/>
          <w:b/>
          <w:sz w:val="25"/>
          <w:szCs w:val="25"/>
        </w:rPr>
        <w:t xml:space="preserve"> or </w:t>
      </w:r>
      <w:r w:rsidRPr="002C2086">
        <w:rPr>
          <w:rFonts w:ascii="Times New Roman" w:eastAsia="Calibri" w:hAnsi="Times New Roman" w:cs="Times New Roman"/>
          <w:b/>
          <w:i/>
          <w:iCs/>
          <w:sz w:val="25"/>
          <w:szCs w:val="25"/>
        </w:rPr>
        <w:t>“baby”</w:t>
      </w:r>
      <w:r w:rsidRPr="002C2086">
        <w:rPr>
          <w:rFonts w:ascii="Times New Roman" w:eastAsia="Calibri" w:hAnsi="Times New Roman" w:cs="Times New Roman"/>
          <w:b/>
          <w:sz w:val="25"/>
          <w:szCs w:val="25"/>
        </w:rPr>
        <w:t xml:space="preserve"> Christians that lack the spiritual maturity to </w:t>
      </w:r>
      <w:r w:rsidRPr="00665141">
        <w:rPr>
          <w:rFonts w:ascii="Times New Roman" w:eastAsia="Calibri" w:hAnsi="Times New Roman" w:cs="Times New Roman"/>
          <w:b/>
          <w:i/>
          <w:iCs/>
          <w:sz w:val="25"/>
          <w:szCs w:val="25"/>
        </w:rPr>
        <w:t>discern between good and evil</w:t>
      </w:r>
      <w:r w:rsidR="006B4558">
        <w:rPr>
          <w:rFonts w:ascii="Times New Roman" w:eastAsia="Calibri" w:hAnsi="Times New Roman" w:cs="Times New Roman"/>
          <w:b/>
          <w:sz w:val="25"/>
          <w:szCs w:val="25"/>
        </w:rPr>
        <w:t xml:space="preserve"> </w:t>
      </w:r>
      <w:r w:rsidRPr="002C2086">
        <w:rPr>
          <w:rFonts w:ascii="Times New Roman" w:eastAsia="Calibri" w:hAnsi="Times New Roman" w:cs="Times New Roman"/>
          <w:b/>
          <w:sz w:val="25"/>
          <w:szCs w:val="25"/>
        </w:rPr>
        <w:t xml:space="preserve">by not progressing to the </w:t>
      </w:r>
      <w:r w:rsidRPr="002C2086">
        <w:rPr>
          <w:rFonts w:ascii="Times New Roman" w:eastAsia="Calibri" w:hAnsi="Times New Roman" w:cs="Times New Roman"/>
          <w:b/>
          <w:i/>
          <w:sz w:val="25"/>
          <w:szCs w:val="25"/>
        </w:rPr>
        <w:t>“solid food”</w:t>
      </w:r>
      <w:r w:rsidRPr="002C2086">
        <w:rPr>
          <w:rFonts w:ascii="Times New Roman" w:eastAsia="Calibri" w:hAnsi="Times New Roman" w:cs="Times New Roman"/>
          <w:b/>
          <w:sz w:val="25"/>
          <w:szCs w:val="25"/>
        </w:rPr>
        <w:t xml:space="preserve"> of sound doctrine </w:t>
      </w:r>
    </w:p>
    <w:p w14:paraId="0A121A99" w14:textId="77777777" w:rsidR="007D50E9" w:rsidRPr="002C2086" w:rsidRDefault="007D50E9" w:rsidP="007D50E9">
      <w:pPr>
        <w:spacing w:after="0"/>
        <w:rPr>
          <w:rFonts w:ascii="Times New Roman" w:eastAsia="Calibri" w:hAnsi="Times New Roman" w:cs="Times New Roman"/>
          <w:sz w:val="25"/>
          <w:szCs w:val="25"/>
        </w:rPr>
      </w:pPr>
    </w:p>
    <w:p w14:paraId="73930438" w14:textId="77777777" w:rsidR="007D50E9" w:rsidRPr="002C2086" w:rsidRDefault="007D50E9" w:rsidP="007D50E9">
      <w:pPr>
        <w:spacing w:after="0"/>
        <w:ind w:left="720"/>
        <w:rPr>
          <w:rFonts w:ascii="Times New Roman" w:eastAsia="Calibri" w:hAnsi="Times New Roman" w:cs="Times New Roman"/>
          <w:iCs/>
          <w:sz w:val="25"/>
          <w:szCs w:val="25"/>
        </w:rPr>
      </w:pPr>
      <w:r w:rsidRPr="002C2086">
        <w:rPr>
          <w:rFonts w:ascii="Times New Roman" w:eastAsia="Calibri" w:hAnsi="Times New Roman" w:cs="Times New Roman"/>
          <w:i/>
          <w:sz w:val="25"/>
          <w:szCs w:val="25"/>
        </w:rPr>
        <w:t>“For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5:12-14)</w:t>
      </w:r>
    </w:p>
    <w:p w14:paraId="6A15D1BA" w14:textId="77777777" w:rsidR="007D50E9" w:rsidRPr="002C2086" w:rsidRDefault="007D50E9" w:rsidP="007D50E9">
      <w:pPr>
        <w:spacing w:after="0"/>
        <w:rPr>
          <w:rFonts w:ascii="Times New Roman" w:eastAsia="Calibri" w:hAnsi="Times New Roman" w:cs="Times New Roman"/>
          <w:iCs/>
          <w:sz w:val="25"/>
          <w:szCs w:val="25"/>
        </w:rPr>
      </w:pPr>
    </w:p>
    <w:p w14:paraId="621BB04C" w14:textId="77777777" w:rsidR="007D50E9" w:rsidRPr="002C2086" w:rsidRDefault="007D50E9" w:rsidP="007D50E9">
      <w:pPr>
        <w:spacing w:after="0"/>
        <w:ind w:firstLine="720"/>
        <w:contextualSpacing/>
        <w:rPr>
          <w:rFonts w:ascii="Times New Roman" w:eastAsia="Calibri" w:hAnsi="Times New Roman" w:cs="Times New Roman"/>
          <w:bCs/>
          <w:sz w:val="25"/>
          <w:szCs w:val="25"/>
        </w:rPr>
      </w:pPr>
      <w:r w:rsidRPr="002C2086">
        <w:rPr>
          <w:rFonts w:ascii="Times New Roman" w:eastAsia="Calibri" w:hAnsi="Times New Roman" w:cs="Times New Roman"/>
          <w:bCs/>
          <w:sz w:val="25"/>
          <w:szCs w:val="25"/>
        </w:rPr>
        <w:t xml:space="preserve">Paul in a similar vein writes to the Corinthians … </w:t>
      </w:r>
    </w:p>
    <w:p w14:paraId="5B474ABE" w14:textId="77777777" w:rsidR="007D50E9" w:rsidRPr="002C2086" w:rsidRDefault="007D50E9" w:rsidP="007D50E9">
      <w:pPr>
        <w:spacing w:after="0"/>
        <w:contextualSpacing/>
        <w:rPr>
          <w:rFonts w:ascii="Times New Roman" w:eastAsia="Calibri" w:hAnsi="Times New Roman" w:cs="Times New Roman"/>
          <w:bCs/>
          <w:sz w:val="25"/>
          <w:szCs w:val="25"/>
        </w:rPr>
      </w:pPr>
    </w:p>
    <w:p w14:paraId="590B53E2" w14:textId="77777777" w:rsidR="007D50E9" w:rsidRPr="002C2086" w:rsidRDefault="007D50E9" w:rsidP="007D50E9">
      <w:pPr>
        <w:spacing w:after="0"/>
        <w:ind w:left="720"/>
        <w:contextualSpacing/>
        <w:rPr>
          <w:rFonts w:ascii="Times New Roman" w:eastAsia="Calibri" w:hAnsi="Times New Roman" w:cs="Times New Roman"/>
          <w:bCs/>
          <w:i/>
          <w:iCs/>
          <w:sz w:val="25"/>
          <w:szCs w:val="25"/>
        </w:rPr>
      </w:pPr>
      <w:r w:rsidRPr="002C2086">
        <w:rPr>
          <w:rFonts w:ascii="Times New Roman" w:eastAsia="Calibri" w:hAnsi="Times New Roman" w:cs="Times New Roman"/>
          <w:bCs/>
          <w:i/>
          <w:iCs/>
          <w:sz w:val="25"/>
          <w:szCs w:val="25"/>
        </w:rPr>
        <w:t>“And I, brethren, could not speak to you as spiritual people but as to carnal, as to babes in Christ.  I fed you with milk and not with solid food; for until now you were not able to receive it, and even now you are still not able; for you are still carnal”. (I Corinthians 3:1-3)</w:t>
      </w:r>
    </w:p>
    <w:p w14:paraId="229DDE6B" w14:textId="77777777" w:rsidR="007D50E9" w:rsidRPr="002C2086" w:rsidRDefault="007D50E9" w:rsidP="007D50E9">
      <w:pPr>
        <w:spacing w:after="0"/>
        <w:contextualSpacing/>
        <w:rPr>
          <w:rFonts w:ascii="Times New Roman" w:eastAsia="Calibri" w:hAnsi="Times New Roman" w:cs="Times New Roman"/>
          <w:bCs/>
          <w:sz w:val="25"/>
          <w:szCs w:val="25"/>
        </w:rPr>
      </w:pPr>
    </w:p>
    <w:p w14:paraId="1D6A7621" w14:textId="2D6837AE" w:rsidR="007D50E9" w:rsidRPr="002C2086" w:rsidRDefault="007D50E9" w:rsidP="007D50E9">
      <w:pPr>
        <w:spacing w:after="0"/>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sz w:val="25"/>
          <w:szCs w:val="25"/>
        </w:rPr>
        <w:t xml:space="preserve">These Christians were admonished because they should </w:t>
      </w:r>
      <w:r w:rsidRPr="002C2086">
        <w:rPr>
          <w:rFonts w:ascii="Times New Roman" w:eastAsia="Calibri" w:hAnsi="Times New Roman" w:cs="Times New Roman"/>
          <w:bCs/>
          <w:i/>
          <w:iCs/>
          <w:kern w:val="2"/>
          <w:sz w:val="25"/>
          <w:szCs w:val="25"/>
          <w14:ligatures w14:val="standardContextual"/>
        </w:rPr>
        <w:t>“by this time be teachers”</w:t>
      </w:r>
      <w:r w:rsidRPr="002C2086">
        <w:rPr>
          <w:rFonts w:ascii="Times New Roman" w:eastAsia="Calibri" w:hAnsi="Times New Roman" w:cs="Times New Roman"/>
          <w:bCs/>
          <w:kern w:val="2"/>
          <w:sz w:val="25"/>
          <w:szCs w:val="25"/>
          <w14:ligatures w14:val="standardContextual"/>
        </w:rPr>
        <w:t xml:space="preserve">, but still need elementary instruction </w:t>
      </w:r>
      <w:r w:rsidRPr="002C2086">
        <w:rPr>
          <w:rFonts w:ascii="Times New Roman" w:eastAsia="Calibri" w:hAnsi="Times New Roman" w:cs="Times New Roman"/>
          <w:bCs/>
          <w:i/>
          <w:iCs/>
          <w:kern w:val="2"/>
          <w:sz w:val="25"/>
          <w:szCs w:val="25"/>
          <w14:ligatures w14:val="standardContextual"/>
        </w:rPr>
        <w:t>“in the first principles”</w:t>
      </w:r>
      <w:r w:rsidRPr="002C2086">
        <w:rPr>
          <w:rFonts w:ascii="Times New Roman" w:eastAsia="Calibri" w:hAnsi="Times New Roman" w:cs="Times New Roman"/>
          <w:bCs/>
          <w:kern w:val="2"/>
          <w:sz w:val="25"/>
          <w:szCs w:val="25"/>
          <w14:ligatures w14:val="standardContextual"/>
        </w:rPr>
        <w:t xml:space="preserve"> all over again.  They are admonished for being </w:t>
      </w:r>
      <w:r w:rsidRPr="002C2086">
        <w:rPr>
          <w:rFonts w:ascii="Times New Roman" w:eastAsia="Calibri" w:hAnsi="Times New Roman" w:cs="Times New Roman"/>
          <w:bCs/>
          <w:i/>
          <w:kern w:val="2"/>
          <w:sz w:val="25"/>
          <w:szCs w:val="25"/>
          <w14:ligatures w14:val="standardContextual"/>
        </w:rPr>
        <w:t>“unskilled in the word of righteousness”</w:t>
      </w:r>
      <w:r w:rsidRPr="002C2086">
        <w:rPr>
          <w:rFonts w:ascii="Times New Roman" w:eastAsia="Calibri" w:hAnsi="Times New Roman" w:cs="Times New Roman"/>
          <w:bCs/>
          <w:iCs/>
          <w:kern w:val="2"/>
          <w:sz w:val="25"/>
          <w:szCs w:val="25"/>
          <w14:ligatures w14:val="standardContextual"/>
        </w:rPr>
        <w:t xml:space="preserve"> and </w:t>
      </w:r>
      <w:r w:rsidR="003E56F8">
        <w:rPr>
          <w:rFonts w:ascii="Times New Roman" w:eastAsia="Calibri" w:hAnsi="Times New Roman" w:cs="Times New Roman"/>
          <w:bCs/>
          <w:iCs/>
          <w:kern w:val="2"/>
          <w:sz w:val="25"/>
          <w:szCs w:val="25"/>
          <w14:ligatures w14:val="standardContextual"/>
        </w:rPr>
        <w:t xml:space="preserve">of </w:t>
      </w:r>
      <w:r w:rsidRPr="002C2086">
        <w:rPr>
          <w:rFonts w:ascii="Times New Roman" w:eastAsia="Calibri" w:hAnsi="Times New Roman" w:cs="Times New Roman"/>
          <w:bCs/>
          <w:iCs/>
          <w:kern w:val="2"/>
          <w:sz w:val="25"/>
          <w:szCs w:val="25"/>
          <w14:ligatures w14:val="standardContextual"/>
        </w:rPr>
        <w:t xml:space="preserve">not being able to </w:t>
      </w:r>
      <w:r w:rsidRPr="002C2086">
        <w:rPr>
          <w:rFonts w:ascii="Times New Roman" w:eastAsia="Calibri" w:hAnsi="Times New Roman" w:cs="Times New Roman"/>
          <w:bCs/>
          <w:i/>
          <w:iCs/>
          <w:kern w:val="2"/>
          <w:sz w:val="25"/>
          <w:szCs w:val="25"/>
          <w14:ligatures w14:val="standardContextual"/>
        </w:rPr>
        <w:t>“</w:t>
      </w:r>
      <w:r w:rsidRPr="002C2086">
        <w:rPr>
          <w:rFonts w:ascii="Times New Roman" w:eastAsia="Calibri" w:hAnsi="Times New Roman" w:cs="Times New Roman"/>
          <w:bCs/>
          <w:i/>
          <w:kern w:val="2"/>
          <w:sz w:val="25"/>
          <w:szCs w:val="25"/>
          <w14:ligatures w14:val="standardContextual"/>
        </w:rPr>
        <w:t>by reason of use have [their] senses exercised to discern both good and evil”</w:t>
      </w:r>
      <w:r w:rsidRPr="002C2086">
        <w:rPr>
          <w:rFonts w:ascii="Times New Roman" w:eastAsia="Calibri" w:hAnsi="Times New Roman" w:cs="Times New Roman"/>
          <w:bCs/>
          <w:iCs/>
          <w:kern w:val="2"/>
          <w:sz w:val="25"/>
          <w:szCs w:val="25"/>
          <w14:ligatures w14:val="standardContextual"/>
        </w:rPr>
        <w:t xml:space="preserve">.   You can only come to that </w:t>
      </w:r>
      <w:r w:rsidR="003E56F8">
        <w:rPr>
          <w:rFonts w:ascii="Times New Roman" w:eastAsia="Calibri" w:hAnsi="Times New Roman" w:cs="Times New Roman"/>
          <w:bCs/>
          <w:iCs/>
          <w:kern w:val="2"/>
          <w:sz w:val="25"/>
          <w:szCs w:val="25"/>
          <w14:ligatures w14:val="standardContextual"/>
        </w:rPr>
        <w:t>level of</w:t>
      </w:r>
      <w:r w:rsidR="00665141">
        <w:rPr>
          <w:rFonts w:ascii="Times New Roman" w:eastAsia="Calibri" w:hAnsi="Times New Roman" w:cs="Times New Roman"/>
          <w:bCs/>
          <w:iCs/>
          <w:kern w:val="2"/>
          <w:sz w:val="25"/>
          <w:szCs w:val="25"/>
          <w14:ligatures w14:val="standardContextual"/>
        </w:rPr>
        <w:t xml:space="preserve"> </w:t>
      </w:r>
      <w:r w:rsidRPr="002C2086">
        <w:rPr>
          <w:rFonts w:ascii="Times New Roman" w:eastAsia="Calibri" w:hAnsi="Times New Roman" w:cs="Times New Roman"/>
          <w:bCs/>
          <w:iCs/>
          <w:kern w:val="2"/>
          <w:sz w:val="25"/>
          <w:szCs w:val="25"/>
          <w14:ligatures w14:val="standardContextual"/>
        </w:rPr>
        <w:t xml:space="preserve">spiritual maturity by partaking of the </w:t>
      </w:r>
      <w:r w:rsidRPr="002C2086">
        <w:rPr>
          <w:rFonts w:ascii="Times New Roman" w:eastAsia="Calibri" w:hAnsi="Times New Roman" w:cs="Times New Roman"/>
          <w:bCs/>
          <w:i/>
          <w:kern w:val="2"/>
          <w:sz w:val="25"/>
          <w:szCs w:val="25"/>
          <w14:ligatures w14:val="standardContextual"/>
        </w:rPr>
        <w:t>“solid food”</w:t>
      </w:r>
      <w:r w:rsidRPr="002C2086">
        <w:rPr>
          <w:rFonts w:ascii="Times New Roman" w:eastAsia="Calibri" w:hAnsi="Times New Roman" w:cs="Times New Roman"/>
          <w:bCs/>
          <w:iCs/>
          <w:kern w:val="2"/>
          <w:sz w:val="25"/>
          <w:szCs w:val="25"/>
          <w14:ligatures w14:val="standardContextual"/>
        </w:rPr>
        <w:t xml:space="preserve"> </w:t>
      </w:r>
      <w:r w:rsidRPr="002C2086">
        <w:rPr>
          <w:rFonts w:ascii="Times New Roman" w:eastAsia="Calibri" w:hAnsi="Times New Roman" w:cs="Times New Roman"/>
          <w:bCs/>
          <w:kern w:val="2"/>
          <w:sz w:val="25"/>
          <w:szCs w:val="25"/>
          <w14:ligatures w14:val="standardContextual"/>
        </w:rPr>
        <w:t xml:space="preserve">of sound doctrine.  </w:t>
      </w:r>
    </w:p>
    <w:p w14:paraId="18429FDD" w14:textId="77777777" w:rsidR="007D50E9" w:rsidRPr="002C2086" w:rsidRDefault="007D50E9" w:rsidP="007D50E9">
      <w:pPr>
        <w:spacing w:after="0"/>
        <w:contextualSpacing/>
        <w:rPr>
          <w:rFonts w:ascii="Times New Roman" w:eastAsia="Calibri" w:hAnsi="Times New Roman" w:cs="Times New Roman"/>
          <w:bCs/>
          <w:kern w:val="2"/>
          <w:sz w:val="25"/>
          <w:szCs w:val="25"/>
          <w14:ligatures w14:val="standardContextual"/>
        </w:rPr>
      </w:pPr>
    </w:p>
    <w:p w14:paraId="4EFBACE3" w14:textId="1729C353" w:rsidR="007D50E9" w:rsidRDefault="007D50E9" w:rsidP="007D50E9">
      <w:pPr>
        <w:spacing w:after="0"/>
        <w:contextualSpacing/>
        <w:rPr>
          <w:rFonts w:ascii="Times New Roman" w:eastAsia="Calibri" w:hAnsi="Times New Roman" w:cs="Times New Roman"/>
          <w:bCs/>
          <w:i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So if you want to </w:t>
      </w:r>
      <w:r w:rsidRPr="002C2086">
        <w:rPr>
          <w:rFonts w:ascii="Times New Roman" w:eastAsia="Calibri" w:hAnsi="Times New Roman" w:cs="Times New Roman"/>
          <w:bCs/>
          <w:iCs/>
          <w:kern w:val="2"/>
          <w:sz w:val="25"/>
          <w:szCs w:val="25"/>
          <w14:ligatures w14:val="standardContextual"/>
        </w:rPr>
        <w:t xml:space="preserve">avoid being </w:t>
      </w:r>
      <w:r w:rsidRPr="002C2086">
        <w:rPr>
          <w:rFonts w:ascii="Times New Roman" w:eastAsia="Calibri" w:hAnsi="Times New Roman" w:cs="Times New Roman"/>
          <w:bCs/>
          <w:i/>
          <w:kern w:val="2"/>
          <w:sz w:val="25"/>
          <w:szCs w:val="25"/>
          <w14:ligatures w14:val="standardContextual"/>
        </w:rPr>
        <w:t>“unskilled in the word of righteousness”</w:t>
      </w:r>
      <w:r w:rsidRPr="002C2086">
        <w:rPr>
          <w:rFonts w:ascii="Times New Roman" w:eastAsia="Calibri" w:hAnsi="Times New Roman" w:cs="Times New Roman"/>
          <w:bCs/>
          <w:iCs/>
          <w:kern w:val="2"/>
          <w:sz w:val="25"/>
          <w:szCs w:val="25"/>
          <w14:ligatures w14:val="standardContextual"/>
        </w:rPr>
        <w:t xml:space="preserve"> and </w:t>
      </w:r>
      <w:r w:rsidRPr="002C2086">
        <w:rPr>
          <w:rFonts w:ascii="Times New Roman" w:eastAsia="Calibri" w:hAnsi="Times New Roman" w:cs="Times New Roman"/>
          <w:bCs/>
          <w:i/>
          <w:iCs/>
          <w:kern w:val="2"/>
          <w:sz w:val="25"/>
          <w:szCs w:val="25"/>
          <w14:ligatures w14:val="standardContextual"/>
        </w:rPr>
        <w:t>“</w:t>
      </w:r>
      <w:r w:rsidRPr="002C2086">
        <w:rPr>
          <w:rFonts w:ascii="Times New Roman" w:eastAsia="Calibri" w:hAnsi="Times New Roman" w:cs="Times New Roman"/>
          <w:bCs/>
          <w:i/>
          <w:kern w:val="2"/>
          <w:sz w:val="25"/>
          <w:szCs w:val="25"/>
          <w14:ligatures w14:val="standardContextual"/>
        </w:rPr>
        <w:t>by reason of use have [your] senses exercised to discern both good and evil”</w:t>
      </w:r>
      <w:r w:rsidRPr="002C2086">
        <w:rPr>
          <w:rFonts w:ascii="Times New Roman" w:eastAsia="Calibri" w:hAnsi="Times New Roman" w:cs="Times New Roman"/>
          <w:bCs/>
          <w:iCs/>
          <w:kern w:val="2"/>
          <w:sz w:val="25"/>
          <w:szCs w:val="25"/>
          <w14:ligatures w14:val="standardContextual"/>
        </w:rPr>
        <w:t xml:space="preserve"> you must grow into</w:t>
      </w:r>
      <w:r w:rsidR="00AB2791">
        <w:rPr>
          <w:rFonts w:ascii="Times New Roman" w:eastAsia="Calibri" w:hAnsi="Times New Roman" w:cs="Times New Roman"/>
          <w:bCs/>
          <w:iCs/>
          <w:kern w:val="2"/>
          <w:sz w:val="25"/>
          <w:szCs w:val="25"/>
          <w14:ligatures w14:val="standardContextual"/>
        </w:rPr>
        <w:t xml:space="preserve"> and partake of</w:t>
      </w:r>
      <w:r w:rsidRPr="002C2086">
        <w:rPr>
          <w:rFonts w:ascii="Times New Roman" w:eastAsia="Calibri" w:hAnsi="Times New Roman" w:cs="Times New Roman"/>
          <w:bCs/>
          <w:iCs/>
          <w:kern w:val="2"/>
          <w:sz w:val="25"/>
          <w:szCs w:val="25"/>
          <w14:ligatures w14:val="standardContextual"/>
        </w:rPr>
        <w:t xml:space="preserve"> the </w:t>
      </w:r>
      <w:r w:rsidRPr="002C2086">
        <w:rPr>
          <w:rFonts w:ascii="Times New Roman" w:eastAsia="Calibri" w:hAnsi="Times New Roman" w:cs="Times New Roman"/>
          <w:bCs/>
          <w:i/>
          <w:kern w:val="2"/>
          <w:sz w:val="25"/>
          <w:szCs w:val="25"/>
          <w14:ligatures w14:val="standardContextual"/>
        </w:rPr>
        <w:t>“solid food”</w:t>
      </w:r>
      <w:r w:rsidRPr="002C2086">
        <w:rPr>
          <w:rFonts w:ascii="Times New Roman" w:eastAsia="Calibri" w:hAnsi="Times New Roman" w:cs="Times New Roman"/>
          <w:bCs/>
          <w:iCs/>
          <w:kern w:val="2"/>
          <w:sz w:val="25"/>
          <w:szCs w:val="25"/>
          <w14:ligatures w14:val="standardContextual"/>
        </w:rPr>
        <w:t xml:space="preserve"> of the deeper things of God and gain understanding of His </w:t>
      </w:r>
      <w:r w:rsidR="00DF265D">
        <w:rPr>
          <w:rFonts w:ascii="Times New Roman" w:eastAsia="Calibri" w:hAnsi="Times New Roman" w:cs="Times New Roman"/>
          <w:bCs/>
          <w:iCs/>
          <w:kern w:val="2"/>
          <w:sz w:val="25"/>
          <w:szCs w:val="25"/>
          <w14:ligatures w14:val="standardContextual"/>
        </w:rPr>
        <w:t>Biblical (d</w:t>
      </w:r>
      <w:r w:rsidRPr="002C2086">
        <w:rPr>
          <w:rFonts w:ascii="Times New Roman" w:eastAsia="Calibri" w:hAnsi="Times New Roman" w:cs="Times New Roman"/>
          <w:bCs/>
          <w:iCs/>
          <w:kern w:val="2"/>
          <w:sz w:val="25"/>
          <w:szCs w:val="25"/>
          <w14:ligatures w14:val="standardContextual"/>
        </w:rPr>
        <w:t>octrinal</w:t>
      </w:r>
      <w:r w:rsidR="00DF265D">
        <w:rPr>
          <w:rFonts w:ascii="Times New Roman" w:eastAsia="Calibri" w:hAnsi="Times New Roman" w:cs="Times New Roman"/>
          <w:bCs/>
          <w:iCs/>
          <w:kern w:val="2"/>
          <w:sz w:val="25"/>
          <w:szCs w:val="25"/>
          <w14:ligatures w14:val="standardContextual"/>
        </w:rPr>
        <w:t>)</w:t>
      </w:r>
      <w:r w:rsidRPr="002C2086">
        <w:rPr>
          <w:rFonts w:ascii="Times New Roman" w:eastAsia="Calibri" w:hAnsi="Times New Roman" w:cs="Times New Roman"/>
          <w:bCs/>
          <w:iCs/>
          <w:kern w:val="2"/>
          <w:sz w:val="25"/>
          <w:szCs w:val="25"/>
          <w14:ligatures w14:val="standardContextual"/>
        </w:rPr>
        <w:t xml:space="preserve"> truths.  </w:t>
      </w:r>
    </w:p>
    <w:p w14:paraId="30BDFE36" w14:textId="77777777" w:rsidR="00DF265D" w:rsidRDefault="00DF265D" w:rsidP="007D50E9">
      <w:pPr>
        <w:spacing w:after="0"/>
        <w:contextualSpacing/>
        <w:rPr>
          <w:rFonts w:ascii="Times New Roman" w:eastAsia="Calibri" w:hAnsi="Times New Roman" w:cs="Times New Roman"/>
          <w:bCs/>
          <w:iCs/>
          <w:kern w:val="2"/>
          <w:sz w:val="25"/>
          <w:szCs w:val="25"/>
          <w14:ligatures w14:val="standardContextual"/>
        </w:rPr>
      </w:pPr>
    </w:p>
    <w:p w14:paraId="19775213" w14:textId="6C9E4733" w:rsidR="00DF265D" w:rsidRPr="0075309B" w:rsidRDefault="00DF265D" w:rsidP="007D50E9">
      <w:pPr>
        <w:spacing w:after="0"/>
        <w:contextualSpacing/>
        <w:rPr>
          <w:rFonts w:ascii="Times New Roman" w:eastAsia="Calibri" w:hAnsi="Times New Roman" w:cs="Times New Roman"/>
          <w:b/>
          <w:iCs/>
          <w:kern w:val="2"/>
          <w:sz w:val="25"/>
          <w:szCs w:val="25"/>
          <w14:ligatures w14:val="standardContextual"/>
        </w:rPr>
      </w:pPr>
      <w:r w:rsidRPr="0075309B">
        <w:rPr>
          <w:rFonts w:ascii="Times New Roman" w:eastAsia="Calibri" w:hAnsi="Times New Roman" w:cs="Times New Roman"/>
          <w:b/>
          <w:iCs/>
          <w:kern w:val="2"/>
          <w:sz w:val="25"/>
          <w:szCs w:val="25"/>
          <w14:ligatures w14:val="standardContextual"/>
        </w:rPr>
        <w:t xml:space="preserve">Again, </w:t>
      </w:r>
      <w:r w:rsidRPr="0075309B">
        <w:rPr>
          <w:rFonts w:ascii="Times New Roman" w:eastAsia="Calibri" w:hAnsi="Times New Roman" w:cs="Times New Roman"/>
          <w:b/>
          <w:i/>
          <w:kern w:val="2"/>
          <w:sz w:val="25"/>
          <w:szCs w:val="25"/>
          <w14:ligatures w14:val="standardContextual"/>
        </w:rPr>
        <w:t>“doctrine”</w:t>
      </w:r>
      <w:r w:rsidRPr="0075309B">
        <w:rPr>
          <w:rFonts w:ascii="Times New Roman" w:eastAsia="Calibri" w:hAnsi="Times New Roman" w:cs="Times New Roman"/>
          <w:b/>
          <w:iCs/>
          <w:kern w:val="2"/>
          <w:sz w:val="25"/>
          <w:szCs w:val="25"/>
          <w14:ligatures w14:val="standardContextual"/>
        </w:rPr>
        <w:t xml:space="preserve"> is nothing more that a statement (whether oral or written) of what a denomination believes that the Bible says.</w:t>
      </w:r>
    </w:p>
    <w:p w14:paraId="282464DF"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173E81C7" w14:textId="77777777" w:rsidR="007D50E9" w:rsidRPr="0075309B" w:rsidRDefault="007D50E9" w:rsidP="0075309B">
      <w:pPr>
        <w:spacing w:after="0" w:line="278" w:lineRule="auto"/>
        <w:jc w:val="center"/>
        <w:rPr>
          <w:rFonts w:ascii="Times New Roman" w:eastAsia="Calibri" w:hAnsi="Times New Roman" w:cs="Times New Roman"/>
          <w:b/>
          <w:bCs/>
          <w:kern w:val="2"/>
          <w:sz w:val="25"/>
          <w:szCs w:val="25"/>
          <w14:ligatures w14:val="standardContextual"/>
        </w:rPr>
      </w:pPr>
      <w:r w:rsidRPr="0075309B">
        <w:rPr>
          <w:rFonts w:ascii="Times New Roman" w:eastAsia="Calibri" w:hAnsi="Times New Roman" w:cs="Times New Roman"/>
          <w:b/>
          <w:bCs/>
          <w:i/>
          <w:iCs/>
          <w:kern w:val="2"/>
          <w:sz w:val="25"/>
          <w:szCs w:val="25"/>
          <w14:ligatures w14:val="standardContextual"/>
        </w:rPr>
        <w:t>“Doctrine”</w:t>
      </w:r>
      <w:r w:rsidRPr="0075309B">
        <w:rPr>
          <w:rFonts w:ascii="Times New Roman" w:eastAsia="Calibri" w:hAnsi="Times New Roman" w:cs="Times New Roman"/>
          <w:b/>
          <w:bCs/>
          <w:kern w:val="2"/>
          <w:sz w:val="25"/>
          <w:szCs w:val="25"/>
          <w14:ligatures w14:val="standardContextual"/>
        </w:rPr>
        <w:t xml:space="preserve"> is </w:t>
      </w:r>
      <w:r w:rsidRPr="0075309B">
        <w:rPr>
          <w:rFonts w:ascii="Times New Roman" w:eastAsia="Calibri" w:hAnsi="Times New Roman" w:cs="Times New Roman"/>
          <w:b/>
          <w:bCs/>
          <w:i/>
          <w:iCs/>
          <w:kern w:val="2"/>
          <w:sz w:val="25"/>
          <w:szCs w:val="25"/>
          <w14:ligatures w14:val="standardContextual"/>
        </w:rPr>
        <w:t>“solid food”</w:t>
      </w:r>
      <w:r w:rsidRPr="0075309B">
        <w:rPr>
          <w:rFonts w:ascii="Times New Roman" w:eastAsia="Calibri" w:hAnsi="Times New Roman" w:cs="Times New Roman"/>
          <w:b/>
          <w:bCs/>
          <w:kern w:val="2"/>
          <w:sz w:val="25"/>
          <w:szCs w:val="25"/>
          <w14:ligatures w14:val="standardContextual"/>
        </w:rPr>
        <w:t>.</w:t>
      </w:r>
    </w:p>
    <w:p w14:paraId="54055CB3"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6CC21BB6" w14:textId="77777777" w:rsidR="007D50E9" w:rsidRDefault="007D50E9" w:rsidP="007D50E9">
      <w:pPr>
        <w:spacing w:after="0" w:line="278" w:lineRule="auto"/>
        <w:rPr>
          <w:rFonts w:ascii="Times New Roman" w:eastAsia="Calibri" w:hAnsi="Times New Roman" w:cs="Times New Roman"/>
          <w:kern w:val="2"/>
          <w:sz w:val="25"/>
          <w:szCs w:val="25"/>
          <w14:ligatures w14:val="standardContextual"/>
        </w:rPr>
      </w:pPr>
    </w:p>
    <w:p w14:paraId="1ACE6BFF" w14:textId="760ED5A8" w:rsidR="00DF265D" w:rsidRPr="00DF265D" w:rsidRDefault="00DF265D" w:rsidP="00DF265D">
      <w:pPr>
        <w:pStyle w:val="ListParagraph"/>
        <w:numPr>
          <w:ilvl w:val="0"/>
          <w:numId w:val="2"/>
        </w:numPr>
        <w:spacing w:after="0" w:line="278" w:lineRule="auto"/>
        <w:rPr>
          <w:rFonts w:ascii="Times New Roman" w:eastAsia="Calibri" w:hAnsi="Times New Roman" w:cs="Times New Roman"/>
          <w:b/>
          <w:bCs/>
          <w:kern w:val="2"/>
          <w:sz w:val="25"/>
          <w:szCs w:val="25"/>
          <w14:ligatures w14:val="standardContextual"/>
        </w:rPr>
      </w:pPr>
      <w:r w:rsidRPr="00DF265D">
        <w:rPr>
          <w:rFonts w:ascii="Times New Roman" w:eastAsia="Calibri" w:hAnsi="Times New Roman" w:cs="Times New Roman"/>
          <w:b/>
          <w:bCs/>
          <w:kern w:val="2"/>
          <w:sz w:val="25"/>
          <w:szCs w:val="25"/>
          <w14:ligatures w14:val="standardContextual"/>
        </w:rPr>
        <w:t xml:space="preserve">Studying </w:t>
      </w:r>
      <w:r w:rsidRPr="00E6773E">
        <w:rPr>
          <w:rFonts w:ascii="Times New Roman" w:eastAsia="Calibri" w:hAnsi="Times New Roman" w:cs="Times New Roman"/>
          <w:b/>
          <w:bCs/>
          <w:i/>
          <w:iCs/>
          <w:kern w:val="2"/>
          <w:sz w:val="25"/>
          <w:szCs w:val="25"/>
          <w14:ligatures w14:val="standardContextual"/>
        </w:rPr>
        <w:t>“doctrine”</w:t>
      </w:r>
      <w:r w:rsidRPr="00DF265D">
        <w:rPr>
          <w:rFonts w:ascii="Times New Roman" w:eastAsia="Calibri" w:hAnsi="Times New Roman" w:cs="Times New Roman"/>
          <w:b/>
          <w:bCs/>
          <w:kern w:val="2"/>
          <w:sz w:val="25"/>
          <w:szCs w:val="25"/>
          <w14:ligatures w14:val="standardContextual"/>
        </w:rPr>
        <w:t xml:space="preserve"> is God’s </w:t>
      </w:r>
      <w:r w:rsidRPr="00E6773E">
        <w:rPr>
          <w:rFonts w:ascii="Times New Roman" w:eastAsia="Calibri" w:hAnsi="Times New Roman" w:cs="Times New Roman"/>
          <w:b/>
          <w:bCs/>
          <w:i/>
          <w:iCs/>
          <w:kern w:val="2"/>
          <w:sz w:val="25"/>
          <w:szCs w:val="25"/>
          <w14:ligatures w14:val="standardContextual"/>
        </w:rPr>
        <w:t>“will”</w:t>
      </w:r>
      <w:r w:rsidRPr="00DF265D">
        <w:rPr>
          <w:rFonts w:ascii="Times New Roman" w:eastAsia="Calibri" w:hAnsi="Times New Roman" w:cs="Times New Roman"/>
          <w:b/>
          <w:bCs/>
          <w:kern w:val="2"/>
          <w:sz w:val="25"/>
          <w:szCs w:val="25"/>
          <w14:ligatures w14:val="standardContextual"/>
        </w:rPr>
        <w:t xml:space="preserve"> for your life.</w:t>
      </w:r>
    </w:p>
    <w:p w14:paraId="5120D1EC" w14:textId="77777777" w:rsidR="00DF265D" w:rsidRDefault="00DF265D" w:rsidP="007D50E9">
      <w:pPr>
        <w:spacing w:after="0" w:line="278" w:lineRule="auto"/>
        <w:rPr>
          <w:rFonts w:ascii="Times New Roman" w:eastAsia="Calibri" w:hAnsi="Times New Roman" w:cs="Times New Roman"/>
          <w:kern w:val="2"/>
          <w:sz w:val="25"/>
          <w:szCs w:val="25"/>
          <w14:ligatures w14:val="standardContextual"/>
        </w:rPr>
      </w:pPr>
    </w:p>
    <w:p w14:paraId="014C1CC9" w14:textId="1EBFB400" w:rsidR="00DF265D" w:rsidRDefault="00DF265D"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God is very clear in the Bible about His </w:t>
      </w:r>
      <w:r w:rsidRPr="00E6773E">
        <w:rPr>
          <w:rFonts w:ascii="Times New Roman" w:eastAsia="Calibri" w:hAnsi="Times New Roman" w:cs="Times New Roman"/>
          <w:i/>
          <w:iCs/>
          <w:kern w:val="2"/>
          <w:sz w:val="25"/>
          <w:szCs w:val="25"/>
          <w14:ligatures w14:val="standardContextual"/>
        </w:rPr>
        <w:t>“will”</w:t>
      </w:r>
      <w:r>
        <w:rPr>
          <w:rFonts w:ascii="Times New Roman" w:eastAsia="Calibri" w:hAnsi="Times New Roman" w:cs="Times New Roman"/>
          <w:kern w:val="2"/>
          <w:sz w:val="25"/>
          <w:szCs w:val="25"/>
          <w14:ligatures w14:val="standardContextual"/>
        </w:rPr>
        <w:t xml:space="preserve"> for your life.</w:t>
      </w:r>
      <w:r w:rsidR="00E6773E">
        <w:rPr>
          <w:rFonts w:ascii="Times New Roman" w:eastAsia="Calibri" w:hAnsi="Times New Roman" w:cs="Times New Roman"/>
          <w:kern w:val="2"/>
          <w:sz w:val="25"/>
          <w:szCs w:val="25"/>
          <w14:ligatures w14:val="standardContextual"/>
        </w:rPr>
        <w:t xml:space="preserve">  He tells us of it in I Thessalonians … </w:t>
      </w:r>
    </w:p>
    <w:p w14:paraId="6B234405" w14:textId="77777777" w:rsidR="00DF265D" w:rsidRDefault="00DF265D" w:rsidP="007D50E9">
      <w:pPr>
        <w:spacing w:after="0" w:line="278" w:lineRule="auto"/>
        <w:rPr>
          <w:rFonts w:ascii="Times New Roman" w:eastAsia="Calibri" w:hAnsi="Times New Roman" w:cs="Times New Roman"/>
          <w:kern w:val="2"/>
          <w:sz w:val="25"/>
          <w:szCs w:val="25"/>
          <w14:ligatures w14:val="standardContextual"/>
        </w:rPr>
      </w:pPr>
    </w:p>
    <w:p w14:paraId="59CA7FAB" w14:textId="1668F748" w:rsidR="00DF265D" w:rsidRPr="00E6773E" w:rsidRDefault="00E6773E" w:rsidP="00E6773E">
      <w:pPr>
        <w:spacing w:after="0" w:line="278" w:lineRule="auto"/>
        <w:ind w:firstLine="360"/>
        <w:rPr>
          <w:rFonts w:ascii="Times New Roman" w:eastAsia="Calibri" w:hAnsi="Times New Roman" w:cs="Times New Roman"/>
          <w:i/>
          <w:iCs/>
          <w:kern w:val="2"/>
          <w:sz w:val="25"/>
          <w:szCs w:val="25"/>
          <w14:ligatures w14:val="standardContextual"/>
        </w:rPr>
      </w:pPr>
      <w:r w:rsidRPr="00E6773E">
        <w:rPr>
          <w:rFonts w:ascii="Times New Roman" w:eastAsia="Calibri" w:hAnsi="Times New Roman" w:cs="Times New Roman"/>
          <w:i/>
          <w:iCs/>
          <w:kern w:val="2"/>
          <w:sz w:val="25"/>
          <w:szCs w:val="25"/>
          <w14:ligatures w14:val="standardContextual"/>
        </w:rPr>
        <w:t>“For this is the will of God, your sanctification” (I Thessalonians 4:3)</w:t>
      </w:r>
    </w:p>
    <w:p w14:paraId="70666994" w14:textId="77777777" w:rsidR="00DF265D" w:rsidRDefault="00DF265D" w:rsidP="007D50E9">
      <w:pPr>
        <w:spacing w:after="0" w:line="278" w:lineRule="auto"/>
        <w:rPr>
          <w:rFonts w:ascii="Times New Roman" w:eastAsia="Calibri" w:hAnsi="Times New Roman" w:cs="Times New Roman"/>
          <w:kern w:val="2"/>
          <w:sz w:val="25"/>
          <w:szCs w:val="25"/>
          <w14:ligatures w14:val="standardContextual"/>
        </w:rPr>
      </w:pPr>
    </w:p>
    <w:p w14:paraId="559F6658" w14:textId="739FB5C8" w:rsidR="00A6026A" w:rsidRDefault="00A6026A"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God’s will for </w:t>
      </w:r>
      <w:r w:rsidR="00117591">
        <w:rPr>
          <w:rFonts w:ascii="Times New Roman" w:eastAsia="Calibri" w:hAnsi="Times New Roman" w:cs="Times New Roman"/>
          <w:kern w:val="2"/>
          <w:sz w:val="25"/>
          <w:szCs w:val="25"/>
          <w14:ligatures w14:val="standardContextual"/>
        </w:rPr>
        <w:t xml:space="preserve">your life is for </w:t>
      </w:r>
      <w:r>
        <w:rPr>
          <w:rFonts w:ascii="Times New Roman" w:eastAsia="Calibri" w:hAnsi="Times New Roman" w:cs="Times New Roman"/>
          <w:kern w:val="2"/>
          <w:sz w:val="25"/>
          <w:szCs w:val="25"/>
          <w14:ligatures w14:val="standardContextual"/>
        </w:rPr>
        <w:t xml:space="preserve">you to grow in </w:t>
      </w:r>
      <w:r w:rsidR="00117591" w:rsidRPr="00117591">
        <w:rPr>
          <w:rFonts w:ascii="Times New Roman" w:eastAsia="Calibri" w:hAnsi="Times New Roman" w:cs="Times New Roman"/>
          <w:i/>
          <w:iCs/>
          <w:kern w:val="2"/>
          <w:sz w:val="25"/>
          <w:szCs w:val="25"/>
          <w14:ligatures w14:val="standardContextual"/>
        </w:rPr>
        <w:t>“</w:t>
      </w:r>
      <w:r w:rsidRPr="00117591">
        <w:rPr>
          <w:rFonts w:ascii="Times New Roman" w:eastAsia="Calibri" w:hAnsi="Times New Roman" w:cs="Times New Roman"/>
          <w:i/>
          <w:iCs/>
          <w:kern w:val="2"/>
          <w:sz w:val="25"/>
          <w:szCs w:val="25"/>
          <w14:ligatures w14:val="standardContextual"/>
        </w:rPr>
        <w:t>sanctification</w:t>
      </w:r>
      <w:r w:rsidR="00117591" w:rsidRPr="00117591">
        <w:rPr>
          <w:rFonts w:ascii="Times New Roman" w:eastAsia="Calibri" w:hAnsi="Times New Roman" w:cs="Times New Roman"/>
          <w:i/>
          <w:iCs/>
          <w:kern w:val="2"/>
          <w:sz w:val="25"/>
          <w:szCs w:val="25"/>
          <w14:ligatures w14:val="standardContextual"/>
        </w:rPr>
        <w:t>”</w:t>
      </w:r>
      <w:r>
        <w:rPr>
          <w:rFonts w:ascii="Times New Roman" w:eastAsia="Calibri" w:hAnsi="Times New Roman" w:cs="Times New Roman"/>
          <w:kern w:val="2"/>
          <w:sz w:val="25"/>
          <w:szCs w:val="25"/>
          <w14:ligatures w14:val="standardContextual"/>
        </w:rPr>
        <w:t>.</w:t>
      </w:r>
    </w:p>
    <w:p w14:paraId="5734E64A" w14:textId="77777777" w:rsidR="00A6026A" w:rsidRDefault="00A6026A" w:rsidP="007D50E9">
      <w:pPr>
        <w:spacing w:after="0" w:line="278" w:lineRule="auto"/>
        <w:rPr>
          <w:rFonts w:ascii="Times New Roman" w:eastAsia="Calibri" w:hAnsi="Times New Roman" w:cs="Times New Roman"/>
          <w:kern w:val="2"/>
          <w:sz w:val="25"/>
          <w:szCs w:val="25"/>
          <w14:ligatures w14:val="standardContextual"/>
        </w:rPr>
      </w:pPr>
    </w:p>
    <w:p w14:paraId="5FB00113" w14:textId="5F26310F" w:rsidR="00E6773E" w:rsidRDefault="00E6773E"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And how does one grow in </w:t>
      </w:r>
      <w:r w:rsidRPr="00117591">
        <w:rPr>
          <w:rFonts w:ascii="Times New Roman" w:eastAsia="Calibri" w:hAnsi="Times New Roman" w:cs="Times New Roman"/>
          <w:i/>
          <w:iCs/>
          <w:kern w:val="2"/>
          <w:sz w:val="25"/>
          <w:szCs w:val="25"/>
          <w14:ligatures w14:val="standardContextual"/>
        </w:rPr>
        <w:t>sanctification</w:t>
      </w:r>
      <w:r>
        <w:rPr>
          <w:rFonts w:ascii="Times New Roman" w:eastAsia="Calibri" w:hAnsi="Times New Roman" w:cs="Times New Roman"/>
          <w:kern w:val="2"/>
          <w:sz w:val="25"/>
          <w:szCs w:val="25"/>
          <w14:ligatures w14:val="standardContextual"/>
        </w:rPr>
        <w:t xml:space="preserve">?  </w:t>
      </w:r>
    </w:p>
    <w:p w14:paraId="14CF425B" w14:textId="77777777" w:rsidR="00E6773E" w:rsidRDefault="00E6773E" w:rsidP="007D50E9">
      <w:pPr>
        <w:spacing w:after="0" w:line="278" w:lineRule="auto"/>
        <w:rPr>
          <w:rFonts w:ascii="Times New Roman" w:eastAsia="Calibri" w:hAnsi="Times New Roman" w:cs="Times New Roman"/>
          <w:kern w:val="2"/>
          <w:sz w:val="25"/>
          <w:szCs w:val="25"/>
          <w14:ligatures w14:val="standardContextual"/>
        </w:rPr>
      </w:pPr>
    </w:p>
    <w:p w14:paraId="5FA0C7C7" w14:textId="2BDE9F22" w:rsidR="00DF265D" w:rsidRDefault="00E6773E"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Our Lord tells us how </w:t>
      </w:r>
      <w:r w:rsidR="00F30EBD">
        <w:rPr>
          <w:rFonts w:ascii="Times New Roman" w:eastAsia="Calibri" w:hAnsi="Times New Roman" w:cs="Times New Roman"/>
          <w:kern w:val="2"/>
          <w:sz w:val="25"/>
          <w:szCs w:val="25"/>
          <w14:ligatures w14:val="standardContextual"/>
        </w:rPr>
        <w:t xml:space="preserve">to grow in </w:t>
      </w:r>
      <w:r w:rsidR="00F30EBD" w:rsidRPr="00F30EBD">
        <w:rPr>
          <w:rFonts w:ascii="Times New Roman" w:eastAsia="Calibri" w:hAnsi="Times New Roman" w:cs="Times New Roman"/>
          <w:i/>
          <w:iCs/>
          <w:kern w:val="2"/>
          <w:sz w:val="25"/>
          <w:szCs w:val="25"/>
          <w14:ligatures w14:val="standardContextual"/>
        </w:rPr>
        <w:t>“sanctification”</w:t>
      </w:r>
      <w:r w:rsidR="00F30EBD">
        <w:rPr>
          <w:rFonts w:ascii="Times New Roman" w:eastAsia="Calibri" w:hAnsi="Times New Roman" w:cs="Times New Roman"/>
          <w:kern w:val="2"/>
          <w:sz w:val="25"/>
          <w:szCs w:val="25"/>
          <w14:ligatures w14:val="standardContextual"/>
        </w:rPr>
        <w:t xml:space="preserve"> </w:t>
      </w:r>
      <w:r>
        <w:rPr>
          <w:rFonts w:ascii="Times New Roman" w:eastAsia="Calibri" w:hAnsi="Times New Roman" w:cs="Times New Roman"/>
          <w:kern w:val="2"/>
          <w:sz w:val="25"/>
          <w:szCs w:val="25"/>
          <w14:ligatures w14:val="standardContextual"/>
        </w:rPr>
        <w:t xml:space="preserve">in His High Priestly prayer, wherein He prays to the Father for those who believe in Him … </w:t>
      </w:r>
    </w:p>
    <w:p w14:paraId="13222859" w14:textId="77777777" w:rsidR="00E6773E" w:rsidRDefault="00E6773E" w:rsidP="007D50E9">
      <w:pPr>
        <w:spacing w:after="0" w:line="278" w:lineRule="auto"/>
        <w:rPr>
          <w:rFonts w:ascii="Times New Roman" w:eastAsia="Calibri" w:hAnsi="Times New Roman" w:cs="Times New Roman"/>
          <w:kern w:val="2"/>
          <w:sz w:val="25"/>
          <w:szCs w:val="25"/>
          <w14:ligatures w14:val="standardContextual"/>
        </w:rPr>
      </w:pPr>
    </w:p>
    <w:p w14:paraId="655C2EDD" w14:textId="469945D0" w:rsidR="00E6773E" w:rsidRPr="00E6773E" w:rsidRDefault="00E6773E" w:rsidP="007D50E9">
      <w:pPr>
        <w:spacing w:after="0" w:line="278" w:lineRule="auto"/>
        <w:rPr>
          <w:rFonts w:ascii="Times New Roman" w:eastAsia="Calibri" w:hAnsi="Times New Roman" w:cs="Times New Roman"/>
          <w:i/>
          <w:iCs/>
          <w:kern w:val="2"/>
          <w:sz w:val="25"/>
          <w:szCs w:val="25"/>
          <w14:ligatures w14:val="standardContextual"/>
        </w:rPr>
      </w:pPr>
      <w:r w:rsidRPr="00E6773E">
        <w:rPr>
          <w:rFonts w:ascii="Times New Roman" w:eastAsia="Calibri" w:hAnsi="Times New Roman" w:cs="Times New Roman"/>
          <w:i/>
          <w:iCs/>
          <w:kern w:val="2"/>
          <w:sz w:val="25"/>
          <w:szCs w:val="25"/>
          <w14:ligatures w14:val="standardContextual"/>
        </w:rPr>
        <w:tab/>
        <w:t>“Sanctify them by Your truth.  Your word is truth.” (John 17:17)</w:t>
      </w:r>
    </w:p>
    <w:p w14:paraId="14E1ACDC" w14:textId="77777777" w:rsidR="00E6773E" w:rsidRDefault="00E6773E" w:rsidP="007D50E9">
      <w:pPr>
        <w:spacing w:after="0" w:line="278" w:lineRule="auto"/>
        <w:rPr>
          <w:rFonts w:ascii="Times New Roman" w:eastAsia="Calibri" w:hAnsi="Times New Roman" w:cs="Times New Roman"/>
          <w:kern w:val="2"/>
          <w:sz w:val="25"/>
          <w:szCs w:val="25"/>
          <w14:ligatures w14:val="standardContextual"/>
        </w:rPr>
      </w:pPr>
    </w:p>
    <w:p w14:paraId="280F7E3A" w14:textId="77777777" w:rsidR="0075309B" w:rsidRDefault="00117591"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God’s will for your life is that you are to immerse yourself in His word, the </w:t>
      </w:r>
      <w:r w:rsidRPr="00117591">
        <w:rPr>
          <w:rFonts w:ascii="Times New Roman" w:eastAsia="Calibri" w:hAnsi="Times New Roman" w:cs="Times New Roman"/>
          <w:i/>
          <w:iCs/>
          <w:kern w:val="2"/>
          <w:sz w:val="25"/>
          <w:szCs w:val="25"/>
          <w14:ligatures w14:val="standardContextual"/>
        </w:rPr>
        <w:t>“truth”</w:t>
      </w:r>
      <w:r>
        <w:rPr>
          <w:rFonts w:ascii="Times New Roman" w:eastAsia="Calibri" w:hAnsi="Times New Roman" w:cs="Times New Roman"/>
          <w:kern w:val="2"/>
          <w:sz w:val="25"/>
          <w:szCs w:val="25"/>
          <w14:ligatures w14:val="standardContextual"/>
        </w:rPr>
        <w:t xml:space="preserve">, and grow in the knowledge </w:t>
      </w:r>
      <w:r w:rsidR="0075309B">
        <w:rPr>
          <w:rFonts w:ascii="Times New Roman" w:eastAsia="Calibri" w:hAnsi="Times New Roman" w:cs="Times New Roman"/>
          <w:kern w:val="2"/>
          <w:sz w:val="25"/>
          <w:szCs w:val="25"/>
          <w14:ligatures w14:val="standardContextual"/>
        </w:rPr>
        <w:t>o</w:t>
      </w:r>
      <w:r>
        <w:rPr>
          <w:rFonts w:ascii="Times New Roman" w:eastAsia="Calibri" w:hAnsi="Times New Roman" w:cs="Times New Roman"/>
          <w:kern w:val="2"/>
          <w:sz w:val="25"/>
          <w:szCs w:val="25"/>
          <w14:ligatures w14:val="standardContextual"/>
        </w:rPr>
        <w:t xml:space="preserve">f what it says and teaches (i.e., grow in knowledge of its “doctrine”).  </w:t>
      </w:r>
    </w:p>
    <w:p w14:paraId="05BE0539" w14:textId="77777777" w:rsidR="0075309B" w:rsidRDefault="0075309B" w:rsidP="007D50E9">
      <w:pPr>
        <w:spacing w:after="0" w:line="278" w:lineRule="auto"/>
        <w:rPr>
          <w:rFonts w:ascii="Times New Roman" w:eastAsia="Calibri" w:hAnsi="Times New Roman" w:cs="Times New Roman"/>
          <w:kern w:val="2"/>
          <w:sz w:val="25"/>
          <w:szCs w:val="25"/>
          <w14:ligatures w14:val="standardContextual"/>
        </w:rPr>
      </w:pPr>
    </w:p>
    <w:p w14:paraId="17143D14" w14:textId="441F9147" w:rsidR="00E6773E" w:rsidRPr="00117591" w:rsidRDefault="0075309B"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Thus, we grow in all the areas of grace, holiness, good works, knowledge and discernment by immersing ourselves in God’s word.  By </w:t>
      </w:r>
      <w:r w:rsidR="00F30EBD">
        <w:rPr>
          <w:rFonts w:ascii="Times New Roman" w:eastAsia="Calibri" w:hAnsi="Times New Roman" w:cs="Times New Roman"/>
          <w:kern w:val="2"/>
          <w:sz w:val="25"/>
          <w:szCs w:val="25"/>
          <w14:ligatures w14:val="standardContextual"/>
        </w:rPr>
        <w:t xml:space="preserve">so </w:t>
      </w:r>
      <w:r>
        <w:rPr>
          <w:rFonts w:ascii="Times New Roman" w:eastAsia="Calibri" w:hAnsi="Times New Roman" w:cs="Times New Roman"/>
          <w:kern w:val="2"/>
          <w:sz w:val="25"/>
          <w:szCs w:val="25"/>
          <w14:ligatures w14:val="standardContextual"/>
        </w:rPr>
        <w:t>doing</w:t>
      </w:r>
      <w:r w:rsidR="00F30EBD">
        <w:rPr>
          <w:rFonts w:ascii="Times New Roman" w:eastAsia="Calibri" w:hAnsi="Times New Roman" w:cs="Times New Roman"/>
          <w:kern w:val="2"/>
          <w:sz w:val="25"/>
          <w:szCs w:val="25"/>
          <w14:ligatures w14:val="standardContextual"/>
        </w:rPr>
        <w:t>, y</w:t>
      </w:r>
      <w:r>
        <w:rPr>
          <w:rFonts w:ascii="Times New Roman" w:eastAsia="Calibri" w:hAnsi="Times New Roman" w:cs="Times New Roman"/>
          <w:kern w:val="2"/>
          <w:sz w:val="25"/>
          <w:szCs w:val="25"/>
          <w14:ligatures w14:val="standardContextual"/>
        </w:rPr>
        <w:t xml:space="preserve">ou fulfill God’s </w:t>
      </w:r>
      <w:r w:rsidR="00E6773E" w:rsidRPr="00E6773E">
        <w:rPr>
          <w:rFonts w:ascii="Times New Roman" w:eastAsia="Calibri" w:hAnsi="Times New Roman" w:cs="Times New Roman"/>
          <w:i/>
          <w:iCs/>
          <w:kern w:val="2"/>
          <w:sz w:val="25"/>
          <w:szCs w:val="25"/>
          <w14:ligatures w14:val="standardContextual"/>
        </w:rPr>
        <w:t>“will”</w:t>
      </w:r>
      <w:r w:rsidR="00E6773E">
        <w:rPr>
          <w:rFonts w:ascii="Times New Roman" w:eastAsia="Calibri" w:hAnsi="Times New Roman" w:cs="Times New Roman"/>
          <w:kern w:val="2"/>
          <w:sz w:val="25"/>
          <w:szCs w:val="25"/>
          <w14:ligatures w14:val="standardContextual"/>
        </w:rPr>
        <w:t xml:space="preserve"> for your </w:t>
      </w:r>
      <w:r w:rsidR="00117591">
        <w:rPr>
          <w:rFonts w:ascii="Times New Roman" w:eastAsia="Calibri" w:hAnsi="Times New Roman" w:cs="Times New Roman"/>
          <w:kern w:val="2"/>
          <w:sz w:val="25"/>
          <w:szCs w:val="25"/>
          <w14:ligatures w14:val="standardContextual"/>
        </w:rPr>
        <w:t>life</w:t>
      </w:r>
      <w:r>
        <w:rPr>
          <w:rFonts w:ascii="Times New Roman" w:eastAsia="Calibri" w:hAnsi="Times New Roman" w:cs="Times New Roman"/>
          <w:kern w:val="2"/>
          <w:sz w:val="25"/>
          <w:szCs w:val="25"/>
          <w14:ligatures w14:val="standardContextual"/>
        </w:rPr>
        <w:t xml:space="preserve">, </w:t>
      </w:r>
      <w:r w:rsidR="00117591">
        <w:rPr>
          <w:rFonts w:ascii="Times New Roman" w:eastAsia="Calibri" w:hAnsi="Times New Roman" w:cs="Times New Roman"/>
          <w:kern w:val="2"/>
          <w:sz w:val="25"/>
          <w:szCs w:val="25"/>
          <w14:ligatures w14:val="standardContextual"/>
        </w:rPr>
        <w:t xml:space="preserve">your </w:t>
      </w:r>
      <w:r w:rsidR="00E6773E" w:rsidRPr="00E6773E">
        <w:rPr>
          <w:rFonts w:ascii="Times New Roman" w:eastAsia="Calibri" w:hAnsi="Times New Roman" w:cs="Times New Roman"/>
          <w:i/>
          <w:iCs/>
          <w:kern w:val="2"/>
          <w:sz w:val="25"/>
          <w:szCs w:val="25"/>
          <w14:ligatures w14:val="standardContextual"/>
        </w:rPr>
        <w:t>“sanctification”</w:t>
      </w:r>
      <w:r w:rsidR="00117591">
        <w:rPr>
          <w:rFonts w:ascii="Times New Roman" w:eastAsia="Calibri" w:hAnsi="Times New Roman" w:cs="Times New Roman"/>
          <w:kern w:val="2"/>
          <w:sz w:val="25"/>
          <w:szCs w:val="25"/>
          <w14:ligatures w14:val="standardContextual"/>
        </w:rPr>
        <w:t>.</w:t>
      </w:r>
    </w:p>
    <w:p w14:paraId="6890BB72" w14:textId="77777777" w:rsidR="00E6773E" w:rsidRPr="002C2086" w:rsidRDefault="00E6773E" w:rsidP="00E6773E">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11A3351F" w14:textId="77777777" w:rsidR="00DF265D" w:rsidRPr="002C2086" w:rsidRDefault="00DF265D" w:rsidP="007D50E9">
      <w:pPr>
        <w:spacing w:after="0" w:line="278" w:lineRule="auto"/>
        <w:rPr>
          <w:rFonts w:ascii="Times New Roman" w:eastAsia="Calibri" w:hAnsi="Times New Roman" w:cs="Times New Roman"/>
          <w:kern w:val="2"/>
          <w:sz w:val="25"/>
          <w:szCs w:val="25"/>
          <w14:ligatures w14:val="standardContextual"/>
        </w:rPr>
      </w:pPr>
    </w:p>
    <w:p w14:paraId="6DAE0967"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sz w:val="25"/>
          <w:szCs w:val="25"/>
        </w:rPr>
      </w:pPr>
      <w:r w:rsidRPr="002C2086">
        <w:rPr>
          <w:rFonts w:ascii="Times New Roman" w:eastAsia="Calibri" w:hAnsi="Times New Roman" w:cs="Times New Roman"/>
          <w:b/>
          <w:sz w:val="25"/>
          <w:szCs w:val="25"/>
        </w:rPr>
        <w:t>Very importantly, our Lord Himself spoke of His own use of doctrine, the origin of His doctrine, and the importance of doctrine in the Christian’s life …</w:t>
      </w:r>
    </w:p>
    <w:p w14:paraId="48ABB106" w14:textId="77777777" w:rsidR="007D50E9" w:rsidRPr="002C2086" w:rsidRDefault="007D50E9" w:rsidP="007D50E9">
      <w:pPr>
        <w:spacing w:after="0"/>
        <w:rPr>
          <w:rFonts w:ascii="Times New Roman" w:eastAsia="Calibri" w:hAnsi="Times New Roman" w:cs="Times New Roman"/>
          <w:sz w:val="25"/>
          <w:szCs w:val="25"/>
        </w:rPr>
      </w:pPr>
    </w:p>
    <w:p w14:paraId="7DB30FB6" w14:textId="03A921C5" w:rsidR="007D50E9" w:rsidRDefault="007D50E9" w:rsidP="007D50E9">
      <w:pPr>
        <w:spacing w:after="0"/>
        <w:ind w:left="720"/>
        <w:rPr>
          <w:rFonts w:ascii="Times New Roman" w:eastAsia="Calibri" w:hAnsi="Times New Roman" w:cs="Times New Roman"/>
          <w:iCs/>
          <w:sz w:val="25"/>
          <w:szCs w:val="25"/>
        </w:rPr>
      </w:pPr>
      <w:r w:rsidRPr="002C2086">
        <w:rPr>
          <w:rFonts w:ascii="Times New Roman" w:eastAsia="Calibri" w:hAnsi="Times New Roman" w:cs="Times New Roman"/>
          <w:i/>
          <w:sz w:val="25"/>
          <w:szCs w:val="25"/>
        </w:rPr>
        <w:lastRenderedPageBreak/>
        <w:t>“Jesus answered them and said, ‘</w:t>
      </w:r>
      <w:r w:rsidRPr="002C2086">
        <w:rPr>
          <w:rFonts w:ascii="Times New Roman" w:eastAsia="Calibri" w:hAnsi="Times New Roman" w:cs="Times New Roman"/>
          <w:i/>
          <w:sz w:val="25"/>
          <w:szCs w:val="25"/>
          <w:u w:val="single"/>
        </w:rPr>
        <w:t>My doctrine</w:t>
      </w:r>
      <w:r w:rsidRPr="002C2086">
        <w:rPr>
          <w:rFonts w:ascii="Times New Roman" w:eastAsia="Calibri" w:hAnsi="Times New Roman" w:cs="Times New Roman"/>
          <w:i/>
          <w:sz w:val="25"/>
          <w:szCs w:val="25"/>
        </w:rPr>
        <w:t xml:space="preserve"> is not Mine, but His who sent Me.  </w:t>
      </w:r>
      <w:r w:rsidRPr="00FB4DF0">
        <w:rPr>
          <w:rFonts w:ascii="Times New Roman" w:eastAsia="Calibri" w:hAnsi="Times New Roman" w:cs="Times New Roman"/>
          <w:i/>
          <w:sz w:val="25"/>
          <w:szCs w:val="25"/>
          <w:u w:val="single"/>
        </w:rPr>
        <w:t>If anyone wills to do His will, h</w:t>
      </w:r>
      <w:r w:rsidRPr="002C2086">
        <w:rPr>
          <w:rFonts w:ascii="Times New Roman" w:eastAsia="Calibri" w:hAnsi="Times New Roman" w:cs="Times New Roman"/>
          <w:i/>
          <w:sz w:val="25"/>
          <w:szCs w:val="25"/>
          <w:u w:val="single"/>
        </w:rPr>
        <w:t>e shall know concerning the doctrine</w:t>
      </w:r>
      <w:r w:rsidRPr="002C2086">
        <w:rPr>
          <w:rFonts w:ascii="Times New Roman" w:eastAsia="Calibri" w:hAnsi="Times New Roman" w:cs="Times New Roman"/>
          <w:i/>
          <w:sz w:val="25"/>
          <w:szCs w:val="25"/>
        </w:rPr>
        <w:t>, whether it is from God or whether I speak on My own authority.” (John 7:16-17)</w:t>
      </w:r>
      <w:r w:rsidR="00AB2791">
        <w:rPr>
          <w:rFonts w:ascii="Times New Roman" w:eastAsia="Calibri" w:hAnsi="Times New Roman" w:cs="Times New Roman"/>
          <w:iCs/>
          <w:sz w:val="25"/>
          <w:szCs w:val="25"/>
        </w:rPr>
        <w:t xml:space="preserve"> </w:t>
      </w:r>
    </w:p>
    <w:p w14:paraId="048A23FD" w14:textId="77777777" w:rsidR="00F30EBD" w:rsidRDefault="00F30EBD" w:rsidP="00F30EBD">
      <w:pPr>
        <w:spacing w:after="0"/>
        <w:rPr>
          <w:rFonts w:ascii="Times New Roman" w:eastAsia="Calibri" w:hAnsi="Times New Roman" w:cs="Times New Roman"/>
          <w:iCs/>
          <w:sz w:val="25"/>
          <w:szCs w:val="25"/>
        </w:rPr>
      </w:pPr>
    </w:p>
    <w:p w14:paraId="28A350F1" w14:textId="26DF629E" w:rsidR="00F30EBD" w:rsidRDefault="00F30EBD" w:rsidP="00F30EBD">
      <w:pPr>
        <w:spacing w:after="0"/>
        <w:rPr>
          <w:rFonts w:ascii="Times New Roman" w:eastAsia="Calibri" w:hAnsi="Times New Roman" w:cs="Times New Roman"/>
          <w:iCs/>
          <w:sz w:val="25"/>
          <w:szCs w:val="25"/>
        </w:rPr>
      </w:pPr>
      <w:r>
        <w:rPr>
          <w:rFonts w:ascii="Times New Roman" w:eastAsia="Calibri" w:hAnsi="Times New Roman" w:cs="Times New Roman"/>
          <w:iCs/>
          <w:sz w:val="25"/>
          <w:szCs w:val="25"/>
        </w:rPr>
        <w:t xml:space="preserve">In short, he will gain </w:t>
      </w:r>
      <w:r w:rsidRPr="00F30EBD">
        <w:rPr>
          <w:rFonts w:ascii="Times New Roman" w:eastAsia="Calibri" w:hAnsi="Times New Roman" w:cs="Times New Roman"/>
          <w:i/>
          <w:sz w:val="25"/>
          <w:szCs w:val="25"/>
        </w:rPr>
        <w:t>“discernment”</w:t>
      </w:r>
      <w:r>
        <w:rPr>
          <w:rFonts w:ascii="Times New Roman" w:eastAsia="Calibri" w:hAnsi="Times New Roman" w:cs="Times New Roman"/>
          <w:iCs/>
          <w:sz w:val="25"/>
          <w:szCs w:val="25"/>
        </w:rPr>
        <w:t>.</w:t>
      </w:r>
    </w:p>
    <w:p w14:paraId="18BE4449" w14:textId="77777777" w:rsidR="00AB2791" w:rsidRDefault="00AB2791" w:rsidP="007D50E9">
      <w:pPr>
        <w:spacing w:after="0"/>
        <w:ind w:left="720"/>
        <w:rPr>
          <w:rFonts w:ascii="Times New Roman" w:eastAsia="Calibri" w:hAnsi="Times New Roman" w:cs="Times New Roman"/>
          <w:iCs/>
          <w:sz w:val="25"/>
          <w:szCs w:val="25"/>
        </w:rPr>
      </w:pPr>
    </w:p>
    <w:p w14:paraId="174D7AE8" w14:textId="2E158361" w:rsidR="00AB2791" w:rsidRPr="00F30EBD" w:rsidRDefault="00F30EBD" w:rsidP="00F30EBD">
      <w:pPr>
        <w:spacing w:after="0"/>
        <w:jc w:val="center"/>
        <w:rPr>
          <w:rFonts w:ascii="Times New Roman" w:eastAsia="Calibri" w:hAnsi="Times New Roman" w:cs="Times New Roman"/>
          <w:i/>
          <w:sz w:val="25"/>
          <w:szCs w:val="25"/>
        </w:rPr>
      </w:pPr>
      <w:r>
        <w:rPr>
          <w:rFonts w:ascii="Times New Roman" w:eastAsia="Calibri" w:hAnsi="Times New Roman" w:cs="Times New Roman"/>
          <w:i/>
          <w:sz w:val="25"/>
          <w:szCs w:val="25"/>
        </w:rPr>
        <w:t>[</w:t>
      </w:r>
      <w:r w:rsidR="00AB2791" w:rsidRPr="00F30EBD">
        <w:rPr>
          <w:rFonts w:ascii="Times New Roman" w:eastAsia="Calibri" w:hAnsi="Times New Roman" w:cs="Times New Roman"/>
          <w:i/>
          <w:sz w:val="25"/>
          <w:szCs w:val="25"/>
        </w:rPr>
        <w:t xml:space="preserve">More from our Lord </w:t>
      </w:r>
      <w:r w:rsidR="00FB4DF0" w:rsidRPr="00F30EBD">
        <w:rPr>
          <w:rFonts w:ascii="Times New Roman" w:eastAsia="Calibri" w:hAnsi="Times New Roman" w:cs="Times New Roman"/>
          <w:i/>
          <w:sz w:val="25"/>
          <w:szCs w:val="25"/>
        </w:rPr>
        <w:t xml:space="preserve">on this matter is presented </w:t>
      </w:r>
      <w:r w:rsidR="00AB2791" w:rsidRPr="00F30EBD">
        <w:rPr>
          <w:rFonts w:ascii="Times New Roman" w:eastAsia="Calibri" w:hAnsi="Times New Roman" w:cs="Times New Roman"/>
          <w:i/>
          <w:sz w:val="25"/>
          <w:szCs w:val="25"/>
        </w:rPr>
        <w:t>below, in Reason #</w:t>
      </w:r>
      <w:r w:rsidR="00FB4DF0" w:rsidRPr="00F30EBD">
        <w:rPr>
          <w:rFonts w:ascii="Times New Roman" w:eastAsia="Calibri" w:hAnsi="Times New Roman" w:cs="Times New Roman"/>
          <w:i/>
          <w:sz w:val="25"/>
          <w:szCs w:val="25"/>
        </w:rPr>
        <w:t>9</w:t>
      </w:r>
      <w:r>
        <w:rPr>
          <w:rFonts w:ascii="Times New Roman" w:eastAsia="Calibri" w:hAnsi="Times New Roman" w:cs="Times New Roman"/>
          <w:i/>
          <w:sz w:val="25"/>
          <w:szCs w:val="25"/>
        </w:rPr>
        <w:t>]</w:t>
      </w:r>
    </w:p>
    <w:p w14:paraId="596EC5D5"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09A85B04"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1AB86BBE"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sz w:val="25"/>
          <w:szCs w:val="25"/>
        </w:rPr>
      </w:pPr>
      <w:r w:rsidRPr="002C2086">
        <w:rPr>
          <w:rFonts w:ascii="Times New Roman" w:eastAsia="Calibri" w:hAnsi="Times New Roman" w:cs="Times New Roman"/>
          <w:b/>
          <w:sz w:val="25"/>
          <w:szCs w:val="25"/>
        </w:rPr>
        <w:t xml:space="preserve">Paul refers to the gospel and its teachings as </w:t>
      </w:r>
      <w:r w:rsidRPr="002C2086">
        <w:rPr>
          <w:rFonts w:ascii="Times New Roman" w:eastAsia="Calibri" w:hAnsi="Times New Roman" w:cs="Times New Roman"/>
          <w:b/>
          <w:i/>
          <w:iCs/>
          <w:sz w:val="25"/>
          <w:szCs w:val="25"/>
        </w:rPr>
        <w:t>“</w:t>
      </w:r>
      <w:r w:rsidRPr="00DD7C25">
        <w:rPr>
          <w:rFonts w:ascii="Times New Roman" w:eastAsia="Calibri" w:hAnsi="Times New Roman" w:cs="Times New Roman"/>
          <w:b/>
          <w:i/>
          <w:iCs/>
          <w:sz w:val="25"/>
          <w:szCs w:val="25"/>
        </w:rPr>
        <w:t>that form of doctrine</w:t>
      </w:r>
      <w:r w:rsidRPr="002C2086">
        <w:rPr>
          <w:rFonts w:ascii="Times New Roman" w:eastAsia="Calibri" w:hAnsi="Times New Roman" w:cs="Times New Roman"/>
          <w:b/>
          <w:i/>
          <w:iCs/>
          <w:sz w:val="25"/>
          <w:szCs w:val="25"/>
        </w:rPr>
        <w:t xml:space="preserve"> to which you were delivered”</w:t>
      </w:r>
      <w:r w:rsidRPr="002C2086">
        <w:rPr>
          <w:rFonts w:ascii="Times New Roman" w:eastAsia="Calibri" w:hAnsi="Times New Roman" w:cs="Times New Roman"/>
          <w:b/>
          <w:sz w:val="25"/>
          <w:szCs w:val="25"/>
        </w:rPr>
        <w:t xml:space="preserve"> and which we are to obey from the heart, by complying with and conforming ourselves unto it.  To do that, we must first know and understand it, i.e., we must study it.</w:t>
      </w:r>
    </w:p>
    <w:p w14:paraId="300A0FD9" w14:textId="77777777" w:rsidR="007D50E9" w:rsidRPr="002C2086" w:rsidRDefault="007D50E9" w:rsidP="007D50E9">
      <w:pPr>
        <w:spacing w:after="0"/>
        <w:rPr>
          <w:rFonts w:ascii="Times New Roman" w:eastAsia="Calibri" w:hAnsi="Times New Roman" w:cs="Times New Roman"/>
          <w:bCs/>
          <w:sz w:val="25"/>
          <w:szCs w:val="25"/>
        </w:rPr>
      </w:pPr>
    </w:p>
    <w:p w14:paraId="0D0EB7AD" w14:textId="77777777" w:rsidR="007D50E9" w:rsidRDefault="007D50E9" w:rsidP="007D50E9">
      <w:pPr>
        <w:spacing w:after="0"/>
        <w:ind w:left="720"/>
        <w:rPr>
          <w:rFonts w:ascii="Times New Roman" w:eastAsia="Calibri" w:hAnsi="Times New Roman" w:cs="Times New Roman"/>
          <w:iCs/>
          <w:sz w:val="25"/>
          <w:szCs w:val="25"/>
        </w:rPr>
      </w:pPr>
      <w:r w:rsidRPr="002C2086">
        <w:rPr>
          <w:rFonts w:ascii="Times New Roman" w:eastAsia="Calibri" w:hAnsi="Times New Roman" w:cs="Times New Roman"/>
          <w:i/>
          <w:sz w:val="25"/>
          <w:szCs w:val="25"/>
        </w:rPr>
        <w:t xml:space="preserve">“But God be thanked that though you were slaves of sin, yet you obeyed from the heart </w:t>
      </w:r>
      <w:r w:rsidRPr="002C2086">
        <w:rPr>
          <w:rFonts w:ascii="Times New Roman" w:eastAsia="Calibri" w:hAnsi="Times New Roman" w:cs="Times New Roman"/>
          <w:i/>
          <w:sz w:val="25"/>
          <w:szCs w:val="25"/>
          <w:u w:val="single"/>
        </w:rPr>
        <w:t xml:space="preserve">that form of </w:t>
      </w:r>
      <w:r w:rsidRPr="00DD7C25">
        <w:rPr>
          <w:rFonts w:ascii="Times New Roman" w:eastAsia="Calibri" w:hAnsi="Times New Roman" w:cs="Times New Roman"/>
          <w:i/>
          <w:sz w:val="25"/>
          <w:szCs w:val="25"/>
          <w:u w:val="single"/>
        </w:rPr>
        <w:t>doctrine to which you were delivered</w:t>
      </w:r>
      <w:r w:rsidRPr="002C2086">
        <w:rPr>
          <w:rFonts w:ascii="Times New Roman" w:eastAsia="Calibri" w:hAnsi="Times New Roman" w:cs="Times New Roman"/>
          <w:i/>
          <w:sz w:val="25"/>
          <w:szCs w:val="25"/>
        </w:rPr>
        <w:t>.” (Romans 6:17)</w:t>
      </w:r>
    </w:p>
    <w:p w14:paraId="08A91209"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5925A0DC"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1398FD9A" w14:textId="79E4C271" w:rsidR="007D50E9" w:rsidRPr="002C2086" w:rsidRDefault="007D50E9" w:rsidP="007D50E9">
      <w:pPr>
        <w:numPr>
          <w:ilvl w:val="0"/>
          <w:numId w:val="2"/>
        </w:numPr>
        <w:spacing w:after="0" w:line="278" w:lineRule="auto"/>
        <w:contextualSpacing/>
        <w:rPr>
          <w:rFonts w:ascii="Times New Roman" w:eastAsia="Calibri" w:hAnsi="Times New Roman" w:cs="Times New Roman"/>
          <w:b/>
          <w:kern w:val="2"/>
          <w:sz w:val="25"/>
          <w:szCs w:val="25"/>
          <w14:ligatures w14:val="standardContextual"/>
        </w:rPr>
      </w:pPr>
      <w:r w:rsidRPr="002C2086">
        <w:rPr>
          <w:rFonts w:ascii="Times New Roman" w:eastAsia="Calibri" w:hAnsi="Times New Roman" w:cs="Times New Roman"/>
          <w:b/>
          <w:kern w:val="2"/>
          <w:sz w:val="25"/>
          <w:szCs w:val="25"/>
          <w14:ligatures w14:val="standardContextual"/>
        </w:rPr>
        <w:t xml:space="preserve">Consider that Paul repeatedly instructed </w:t>
      </w:r>
      <w:r w:rsidR="00457DB8">
        <w:rPr>
          <w:rFonts w:ascii="Times New Roman" w:eastAsia="Calibri" w:hAnsi="Times New Roman" w:cs="Times New Roman"/>
          <w:b/>
          <w:kern w:val="2"/>
          <w:sz w:val="25"/>
          <w:szCs w:val="25"/>
          <w14:ligatures w14:val="standardContextual"/>
        </w:rPr>
        <w:t xml:space="preserve">both </w:t>
      </w:r>
      <w:r w:rsidRPr="002C2086">
        <w:rPr>
          <w:rFonts w:ascii="Times New Roman" w:eastAsia="Calibri" w:hAnsi="Times New Roman" w:cs="Times New Roman"/>
          <w:b/>
          <w:kern w:val="2"/>
          <w:sz w:val="25"/>
          <w:szCs w:val="25"/>
          <w14:ligatures w14:val="standardContextual"/>
        </w:rPr>
        <w:t xml:space="preserve">Timothy </w:t>
      </w:r>
      <w:r w:rsidR="00457DB8">
        <w:rPr>
          <w:rFonts w:ascii="Times New Roman" w:eastAsia="Calibri" w:hAnsi="Times New Roman" w:cs="Times New Roman"/>
          <w:b/>
          <w:kern w:val="2"/>
          <w:sz w:val="25"/>
          <w:szCs w:val="25"/>
          <w14:ligatures w14:val="standardContextual"/>
        </w:rPr>
        <w:t xml:space="preserve">and Titus </w:t>
      </w:r>
      <w:r w:rsidRPr="002C2086">
        <w:rPr>
          <w:rFonts w:ascii="Times New Roman" w:eastAsia="Calibri" w:hAnsi="Times New Roman" w:cs="Times New Roman"/>
          <w:b/>
          <w:kern w:val="2"/>
          <w:sz w:val="25"/>
          <w:szCs w:val="25"/>
          <w14:ligatures w14:val="standardContextual"/>
        </w:rPr>
        <w:t xml:space="preserve">on the critical importance of studying and acquiring </w:t>
      </w:r>
      <w:r w:rsidR="00AB2791" w:rsidRPr="00AB2791">
        <w:rPr>
          <w:rFonts w:ascii="Times New Roman" w:eastAsia="Calibri" w:hAnsi="Times New Roman" w:cs="Times New Roman"/>
          <w:b/>
          <w:i/>
          <w:iCs/>
          <w:kern w:val="2"/>
          <w:sz w:val="25"/>
          <w:szCs w:val="25"/>
          <w14:ligatures w14:val="standardContextual"/>
        </w:rPr>
        <w:t>“</w:t>
      </w:r>
      <w:r w:rsidRPr="00AB2791">
        <w:rPr>
          <w:rFonts w:ascii="Times New Roman" w:eastAsia="Calibri" w:hAnsi="Times New Roman" w:cs="Times New Roman"/>
          <w:b/>
          <w:i/>
          <w:iCs/>
          <w:kern w:val="2"/>
          <w:sz w:val="25"/>
          <w:szCs w:val="25"/>
          <w14:ligatures w14:val="standardContextual"/>
        </w:rPr>
        <w:t>doctrine</w:t>
      </w:r>
      <w:r w:rsidR="00AB2791" w:rsidRPr="00AB2791">
        <w:rPr>
          <w:rFonts w:ascii="Times New Roman" w:eastAsia="Calibri" w:hAnsi="Times New Roman" w:cs="Times New Roman"/>
          <w:b/>
          <w:i/>
          <w:iCs/>
          <w:kern w:val="2"/>
          <w:sz w:val="25"/>
          <w:szCs w:val="25"/>
          <w14:ligatures w14:val="standardContextual"/>
        </w:rPr>
        <w:t>”</w:t>
      </w:r>
      <w:r w:rsidRPr="002C2086">
        <w:rPr>
          <w:rFonts w:ascii="Times New Roman" w:eastAsia="Calibri" w:hAnsi="Times New Roman" w:cs="Times New Roman"/>
          <w:b/>
          <w:kern w:val="2"/>
          <w:sz w:val="25"/>
          <w:szCs w:val="25"/>
          <w14:ligatures w14:val="standardContextual"/>
        </w:rPr>
        <w:t xml:space="preserve"> for both </w:t>
      </w:r>
      <w:r w:rsidR="00457DB8">
        <w:rPr>
          <w:rFonts w:ascii="Times New Roman" w:eastAsia="Calibri" w:hAnsi="Times New Roman" w:cs="Times New Roman"/>
          <w:b/>
          <w:kern w:val="2"/>
          <w:sz w:val="25"/>
          <w:szCs w:val="25"/>
          <w14:ligatures w14:val="standardContextual"/>
        </w:rPr>
        <w:t xml:space="preserve">themselves and their </w:t>
      </w:r>
      <w:r w:rsidRPr="002C2086">
        <w:rPr>
          <w:rFonts w:ascii="Times New Roman" w:eastAsia="Calibri" w:hAnsi="Times New Roman" w:cs="Times New Roman"/>
          <w:b/>
          <w:kern w:val="2"/>
          <w:sz w:val="25"/>
          <w:szCs w:val="25"/>
          <w14:ligatures w14:val="standardContextual"/>
        </w:rPr>
        <w:t>hearers …</w:t>
      </w:r>
    </w:p>
    <w:p w14:paraId="6F45C313"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6259B0B4" w14:textId="77777777" w:rsidR="007D50E9" w:rsidRPr="002C2086" w:rsidRDefault="007D50E9" w:rsidP="007D50E9">
      <w:pPr>
        <w:spacing w:after="0" w:line="278" w:lineRule="auto"/>
        <w:ind w:left="720"/>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 xml:space="preserve">“Till I come give attention to reading, to exhortation, </w:t>
      </w:r>
      <w:r w:rsidRPr="002C2086">
        <w:rPr>
          <w:rFonts w:ascii="Times New Roman" w:eastAsia="Calibri" w:hAnsi="Times New Roman" w:cs="Times New Roman"/>
          <w:i/>
          <w:kern w:val="2"/>
          <w:sz w:val="25"/>
          <w:szCs w:val="25"/>
          <w:u w:val="single"/>
          <w14:ligatures w14:val="standardContextual"/>
        </w:rPr>
        <w:t>to doctrine</w:t>
      </w:r>
      <w:r w:rsidRPr="002C2086">
        <w:rPr>
          <w:rFonts w:ascii="Times New Roman" w:eastAsia="Calibri" w:hAnsi="Times New Roman" w:cs="Times New Roman"/>
          <w:i/>
          <w:kern w:val="2"/>
          <w:sz w:val="25"/>
          <w:szCs w:val="25"/>
          <w14:ligatures w14:val="standardContextual"/>
        </w:rPr>
        <w:t>.” (I Timothy 4:13)</w:t>
      </w:r>
    </w:p>
    <w:p w14:paraId="25DCCC86" w14:textId="77777777" w:rsidR="007D50E9" w:rsidRPr="002C2086" w:rsidRDefault="007D50E9" w:rsidP="007D50E9">
      <w:pPr>
        <w:spacing w:after="0" w:line="278" w:lineRule="auto"/>
        <w:ind w:left="1440"/>
        <w:rPr>
          <w:rFonts w:ascii="Times New Roman" w:eastAsia="Calibri" w:hAnsi="Times New Roman" w:cs="Times New Roman"/>
          <w:kern w:val="2"/>
          <w:sz w:val="16"/>
          <w:szCs w:val="16"/>
          <w14:ligatures w14:val="standardContextual"/>
        </w:rPr>
      </w:pPr>
    </w:p>
    <w:p w14:paraId="229EF012" w14:textId="77777777" w:rsidR="007D50E9" w:rsidRPr="002C2086" w:rsidRDefault="007D50E9" w:rsidP="007D50E9">
      <w:pPr>
        <w:spacing w:after="0" w:line="278" w:lineRule="auto"/>
        <w:ind w:left="720"/>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 xml:space="preserve">“Take heed to yourself and </w:t>
      </w:r>
      <w:r w:rsidRPr="002C2086">
        <w:rPr>
          <w:rFonts w:ascii="Times New Roman" w:eastAsia="Calibri" w:hAnsi="Times New Roman" w:cs="Times New Roman"/>
          <w:i/>
          <w:kern w:val="2"/>
          <w:sz w:val="25"/>
          <w:szCs w:val="25"/>
          <w:u w:val="single"/>
          <w14:ligatures w14:val="standardContextual"/>
        </w:rPr>
        <w:t>to the doctrine</w:t>
      </w:r>
      <w:r w:rsidRPr="002C2086">
        <w:rPr>
          <w:rFonts w:ascii="Times New Roman" w:eastAsia="Calibri" w:hAnsi="Times New Roman" w:cs="Times New Roman"/>
          <w:i/>
          <w:kern w:val="2"/>
          <w:sz w:val="25"/>
          <w:szCs w:val="25"/>
          <w14:ligatures w14:val="standardContextual"/>
        </w:rPr>
        <w:t xml:space="preserve">.  Continue in them, for in doing this you will save both yourself and those who hear you.” (I Timothy 4:16) </w:t>
      </w:r>
    </w:p>
    <w:p w14:paraId="466CAFA4" w14:textId="77777777" w:rsidR="007D50E9" w:rsidRPr="002C2086" w:rsidRDefault="007D50E9" w:rsidP="007D50E9">
      <w:pPr>
        <w:spacing w:after="0" w:line="278" w:lineRule="auto"/>
        <w:ind w:left="1440"/>
        <w:rPr>
          <w:rFonts w:ascii="Times New Roman" w:eastAsia="Calibri" w:hAnsi="Times New Roman" w:cs="Times New Roman"/>
          <w:kern w:val="2"/>
          <w:sz w:val="25"/>
          <w:szCs w:val="25"/>
          <w14:ligatures w14:val="standardContextual"/>
        </w:rPr>
      </w:pPr>
    </w:p>
    <w:p w14:paraId="0969C97A" w14:textId="16D505F4" w:rsidR="00457DB8" w:rsidRPr="002C2086" w:rsidRDefault="00457DB8" w:rsidP="007D50E9">
      <w:pPr>
        <w:spacing w:after="0" w:line="278" w:lineRule="auto"/>
        <w:ind w:left="720"/>
        <w:rPr>
          <w:rFonts w:ascii="Times New Roman" w:eastAsia="Calibri" w:hAnsi="Times New Roman" w:cs="Times New Roman"/>
          <w:i/>
          <w:kern w:val="2"/>
          <w:sz w:val="25"/>
          <w:szCs w:val="25"/>
          <w14:ligatures w14:val="standardContextual"/>
        </w:rPr>
      </w:pPr>
      <w:r>
        <w:rPr>
          <w:rFonts w:ascii="Times New Roman" w:eastAsia="Calibri" w:hAnsi="Times New Roman" w:cs="Times New Roman"/>
          <w:i/>
          <w:kern w:val="2"/>
          <w:sz w:val="25"/>
          <w:szCs w:val="25"/>
          <w14:ligatures w14:val="standardContextual"/>
        </w:rPr>
        <w:t xml:space="preserve">“For a bishop must be blameless … holding fast the faithful word as he has been taught, that he may be able, </w:t>
      </w:r>
      <w:r w:rsidRPr="00A57F10">
        <w:rPr>
          <w:rFonts w:ascii="Times New Roman" w:eastAsia="Calibri" w:hAnsi="Times New Roman" w:cs="Times New Roman"/>
          <w:i/>
          <w:kern w:val="2"/>
          <w:sz w:val="25"/>
          <w:szCs w:val="25"/>
          <w:u w:val="single"/>
          <w14:ligatures w14:val="standardContextual"/>
        </w:rPr>
        <w:t>by sound doctrine</w:t>
      </w:r>
      <w:r w:rsidRPr="00F30EBD">
        <w:rPr>
          <w:rFonts w:ascii="Times New Roman" w:eastAsia="Calibri" w:hAnsi="Times New Roman" w:cs="Times New Roman"/>
          <w:i/>
          <w:kern w:val="2"/>
          <w:sz w:val="25"/>
          <w:szCs w:val="25"/>
          <w14:ligatures w14:val="standardContextual"/>
        </w:rPr>
        <w:t>,</w:t>
      </w:r>
      <w:r>
        <w:rPr>
          <w:rFonts w:ascii="Times New Roman" w:eastAsia="Calibri" w:hAnsi="Times New Roman" w:cs="Times New Roman"/>
          <w:i/>
          <w:kern w:val="2"/>
          <w:sz w:val="25"/>
          <w:szCs w:val="25"/>
          <w14:ligatures w14:val="standardContextual"/>
        </w:rPr>
        <w:t xml:space="preserve"> both to exhort and convict those who contradict.” (Titus 1: 1,9)</w:t>
      </w:r>
    </w:p>
    <w:p w14:paraId="1EE4C0A0"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48BE6F06"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4CB61C29"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sz w:val="25"/>
          <w:szCs w:val="25"/>
        </w:rPr>
      </w:pPr>
      <w:r w:rsidRPr="002C2086">
        <w:rPr>
          <w:rFonts w:ascii="Times New Roman" w:eastAsia="Calibri" w:hAnsi="Times New Roman" w:cs="Times New Roman"/>
          <w:b/>
          <w:sz w:val="25"/>
          <w:szCs w:val="25"/>
        </w:rPr>
        <w:t xml:space="preserve">Good and worthy elders in the church are described as those who </w:t>
      </w:r>
      <w:r w:rsidRPr="002C2086">
        <w:rPr>
          <w:rFonts w:ascii="Times New Roman" w:eastAsia="Calibri" w:hAnsi="Times New Roman" w:cs="Times New Roman"/>
          <w:b/>
          <w:i/>
          <w:sz w:val="25"/>
          <w:szCs w:val="25"/>
        </w:rPr>
        <w:t>“</w:t>
      </w:r>
      <w:r w:rsidRPr="002C2086">
        <w:rPr>
          <w:rFonts w:ascii="Times New Roman" w:eastAsia="Calibri" w:hAnsi="Times New Roman" w:cs="Times New Roman"/>
          <w:b/>
          <w:i/>
          <w:sz w:val="25"/>
          <w:szCs w:val="25"/>
          <w:u w:val="single"/>
        </w:rPr>
        <w:t>labor</w:t>
      </w:r>
      <w:r w:rsidRPr="002C2086">
        <w:rPr>
          <w:rFonts w:ascii="Times New Roman" w:eastAsia="Calibri" w:hAnsi="Times New Roman" w:cs="Times New Roman"/>
          <w:b/>
          <w:i/>
          <w:sz w:val="25"/>
          <w:szCs w:val="25"/>
        </w:rPr>
        <w:t xml:space="preserve"> in the word and doctrine”</w:t>
      </w:r>
      <w:r w:rsidRPr="002C2086">
        <w:rPr>
          <w:rFonts w:ascii="Times New Roman" w:eastAsia="Calibri" w:hAnsi="Times New Roman" w:cs="Times New Roman"/>
          <w:b/>
          <w:sz w:val="25"/>
          <w:szCs w:val="25"/>
        </w:rPr>
        <w:t xml:space="preserve"> …</w:t>
      </w:r>
    </w:p>
    <w:p w14:paraId="016328B7" w14:textId="77777777" w:rsidR="007D50E9" w:rsidRPr="002C2086" w:rsidRDefault="007D50E9" w:rsidP="007D50E9">
      <w:pPr>
        <w:spacing w:after="0"/>
        <w:rPr>
          <w:rFonts w:ascii="Times New Roman" w:eastAsia="Calibri" w:hAnsi="Times New Roman" w:cs="Times New Roman"/>
          <w:sz w:val="25"/>
          <w:szCs w:val="25"/>
        </w:rPr>
      </w:pPr>
    </w:p>
    <w:p w14:paraId="541DA376" w14:textId="77777777" w:rsidR="007D50E9" w:rsidRPr="002C2086" w:rsidRDefault="007D50E9" w:rsidP="007D50E9">
      <w:pPr>
        <w:spacing w:after="0"/>
        <w:ind w:left="720"/>
        <w:rPr>
          <w:rFonts w:ascii="Times New Roman" w:eastAsia="Calibri" w:hAnsi="Times New Roman" w:cs="Times New Roman"/>
          <w:i/>
          <w:sz w:val="25"/>
          <w:szCs w:val="25"/>
        </w:rPr>
      </w:pPr>
      <w:r w:rsidRPr="002C2086">
        <w:rPr>
          <w:rFonts w:ascii="Times New Roman" w:eastAsia="Calibri" w:hAnsi="Times New Roman" w:cs="Times New Roman"/>
          <w:i/>
          <w:sz w:val="25"/>
          <w:szCs w:val="25"/>
        </w:rPr>
        <w:t xml:space="preserve">“Let the elders who rule well be counted worthy of double honor, especially those who labor in the word and </w:t>
      </w:r>
      <w:r w:rsidRPr="002C2086">
        <w:rPr>
          <w:rFonts w:ascii="Times New Roman" w:eastAsia="Calibri" w:hAnsi="Times New Roman" w:cs="Times New Roman"/>
          <w:i/>
          <w:sz w:val="25"/>
          <w:szCs w:val="25"/>
          <w:u w:val="single"/>
        </w:rPr>
        <w:t>doctrine</w:t>
      </w:r>
      <w:r w:rsidRPr="002C2086">
        <w:rPr>
          <w:rFonts w:ascii="Times New Roman" w:eastAsia="Calibri" w:hAnsi="Times New Roman" w:cs="Times New Roman"/>
          <w:i/>
          <w:sz w:val="25"/>
          <w:szCs w:val="25"/>
        </w:rPr>
        <w:t>.” (I Timothy 5:17)</w:t>
      </w:r>
    </w:p>
    <w:p w14:paraId="1014BB71"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06678744" w14:textId="77777777" w:rsidR="007D50E9" w:rsidRPr="002C2086" w:rsidRDefault="007D50E9" w:rsidP="007D50E9">
      <w:pPr>
        <w:spacing w:after="0"/>
        <w:rPr>
          <w:rFonts w:ascii="Times New Roman" w:eastAsia="Calibri" w:hAnsi="Times New Roman" w:cs="Times New Roman"/>
          <w:sz w:val="25"/>
          <w:szCs w:val="25"/>
        </w:rPr>
      </w:pPr>
    </w:p>
    <w:p w14:paraId="4CBCEB6F"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sz w:val="25"/>
          <w:szCs w:val="25"/>
        </w:rPr>
      </w:pPr>
      <w:r w:rsidRPr="002C2086">
        <w:rPr>
          <w:rFonts w:ascii="Times New Roman" w:eastAsia="Calibri" w:hAnsi="Times New Roman" w:cs="Times New Roman"/>
          <w:b/>
          <w:sz w:val="25"/>
          <w:szCs w:val="25"/>
        </w:rPr>
        <w:t xml:space="preserve">Both Peter and Paul have commanded us to … </w:t>
      </w:r>
    </w:p>
    <w:p w14:paraId="06A0CFDA" w14:textId="77777777" w:rsidR="007D50E9" w:rsidRPr="002C2086" w:rsidRDefault="007D50E9" w:rsidP="007D50E9">
      <w:pPr>
        <w:spacing w:after="0"/>
        <w:rPr>
          <w:rFonts w:ascii="Times New Roman" w:eastAsia="Calibri" w:hAnsi="Times New Roman" w:cs="Times New Roman"/>
          <w:bCs/>
          <w:sz w:val="25"/>
          <w:szCs w:val="25"/>
        </w:rPr>
      </w:pPr>
    </w:p>
    <w:p w14:paraId="62529F75" w14:textId="77777777" w:rsidR="007D50E9" w:rsidRPr="002C2086" w:rsidRDefault="007D50E9" w:rsidP="007D50E9">
      <w:pPr>
        <w:spacing w:after="0"/>
        <w:ind w:left="720"/>
        <w:rPr>
          <w:rFonts w:ascii="Times New Roman" w:eastAsia="Calibri" w:hAnsi="Times New Roman" w:cs="Times New Roman"/>
          <w:i/>
          <w:sz w:val="25"/>
          <w:szCs w:val="25"/>
        </w:rPr>
      </w:pPr>
      <w:r w:rsidRPr="002C2086">
        <w:rPr>
          <w:rFonts w:ascii="Times New Roman" w:eastAsia="Calibri" w:hAnsi="Times New Roman" w:cs="Times New Roman"/>
          <w:i/>
          <w:sz w:val="25"/>
          <w:szCs w:val="25"/>
        </w:rPr>
        <w:t xml:space="preserve">“Therefore, brethren, be even more diligent to make your call and election sure” </w:t>
      </w:r>
    </w:p>
    <w:p w14:paraId="16BC2D5D" w14:textId="77777777" w:rsidR="007D50E9" w:rsidRPr="002C2086" w:rsidRDefault="007D50E9" w:rsidP="007D50E9">
      <w:pPr>
        <w:spacing w:after="0"/>
        <w:ind w:left="720"/>
        <w:rPr>
          <w:rFonts w:ascii="Times New Roman" w:eastAsia="Calibri" w:hAnsi="Times New Roman" w:cs="Times New Roman"/>
          <w:i/>
          <w:sz w:val="25"/>
          <w:szCs w:val="25"/>
        </w:rPr>
      </w:pPr>
      <w:r w:rsidRPr="002C2086">
        <w:rPr>
          <w:rFonts w:ascii="Times New Roman" w:eastAsia="Calibri" w:hAnsi="Times New Roman" w:cs="Times New Roman"/>
          <w:i/>
          <w:sz w:val="25"/>
          <w:szCs w:val="25"/>
        </w:rPr>
        <w:t>(2 Peter 1:10)</w:t>
      </w:r>
    </w:p>
    <w:p w14:paraId="4C2504CD" w14:textId="77777777" w:rsidR="007D50E9" w:rsidRPr="002C2086" w:rsidRDefault="007D50E9" w:rsidP="007D50E9">
      <w:pPr>
        <w:spacing w:after="0"/>
        <w:rPr>
          <w:rFonts w:ascii="Times New Roman" w:eastAsia="Calibri" w:hAnsi="Times New Roman" w:cs="Times New Roman"/>
          <w:sz w:val="25"/>
          <w:szCs w:val="25"/>
        </w:rPr>
      </w:pPr>
    </w:p>
    <w:p w14:paraId="43361945" w14:textId="77777777" w:rsidR="007D50E9" w:rsidRPr="002C2086" w:rsidRDefault="007D50E9" w:rsidP="007D50E9">
      <w:pPr>
        <w:spacing w:after="0"/>
        <w:ind w:left="720"/>
        <w:rPr>
          <w:rFonts w:ascii="Times New Roman" w:eastAsia="Calibri" w:hAnsi="Times New Roman" w:cs="Times New Roman"/>
          <w:i/>
          <w:sz w:val="25"/>
          <w:szCs w:val="25"/>
        </w:rPr>
      </w:pPr>
      <w:r w:rsidRPr="002C2086">
        <w:rPr>
          <w:rFonts w:ascii="Times New Roman" w:eastAsia="Calibri" w:hAnsi="Times New Roman" w:cs="Times New Roman"/>
          <w:i/>
          <w:sz w:val="25"/>
          <w:szCs w:val="25"/>
        </w:rPr>
        <w:t xml:space="preserve">“Examine yourselves as to whether you are in the faith.  Test yourselves.” </w:t>
      </w:r>
    </w:p>
    <w:p w14:paraId="0D743C05" w14:textId="77777777" w:rsidR="007D50E9" w:rsidRPr="002C2086" w:rsidRDefault="007D50E9" w:rsidP="007D50E9">
      <w:pPr>
        <w:spacing w:after="0"/>
        <w:ind w:left="720"/>
        <w:rPr>
          <w:rFonts w:ascii="Times New Roman" w:eastAsia="Calibri" w:hAnsi="Times New Roman" w:cs="Times New Roman"/>
          <w:i/>
          <w:sz w:val="25"/>
          <w:szCs w:val="25"/>
        </w:rPr>
      </w:pPr>
      <w:r w:rsidRPr="002C2086">
        <w:rPr>
          <w:rFonts w:ascii="Times New Roman" w:eastAsia="Calibri" w:hAnsi="Times New Roman" w:cs="Times New Roman"/>
          <w:i/>
          <w:sz w:val="25"/>
          <w:szCs w:val="25"/>
        </w:rPr>
        <w:t>(2 Corinthians 13:5)</w:t>
      </w:r>
    </w:p>
    <w:p w14:paraId="3F2F3806" w14:textId="77777777" w:rsidR="007D50E9" w:rsidRPr="002C2086" w:rsidRDefault="007D50E9" w:rsidP="007D50E9">
      <w:pPr>
        <w:spacing w:after="0"/>
        <w:rPr>
          <w:rFonts w:ascii="Times New Roman" w:eastAsia="Calibri" w:hAnsi="Times New Roman" w:cs="Times New Roman"/>
          <w:sz w:val="25"/>
          <w:szCs w:val="25"/>
        </w:rPr>
      </w:pPr>
    </w:p>
    <w:p w14:paraId="11851E77" w14:textId="77777777" w:rsidR="007D50E9" w:rsidRPr="002C2086" w:rsidRDefault="007D50E9" w:rsidP="007D50E9">
      <w:pPr>
        <w:spacing w:after="0"/>
        <w:rPr>
          <w:rFonts w:ascii="Times New Roman" w:eastAsia="Calibri" w:hAnsi="Times New Roman" w:cs="Times New Roman"/>
          <w:sz w:val="25"/>
          <w:szCs w:val="25"/>
        </w:rPr>
      </w:pPr>
      <w:r w:rsidRPr="002C2086">
        <w:rPr>
          <w:rFonts w:ascii="Times New Roman" w:eastAsia="Calibri" w:hAnsi="Times New Roman" w:cs="Times New Roman"/>
          <w:sz w:val="25"/>
          <w:szCs w:val="25"/>
        </w:rPr>
        <w:t xml:space="preserve">To do our Christian duty as set forth by both Peter and Paul, i.e., to be </w:t>
      </w:r>
      <w:r w:rsidRPr="002C2086">
        <w:rPr>
          <w:rFonts w:ascii="Times New Roman" w:eastAsia="Calibri" w:hAnsi="Times New Roman" w:cs="Times New Roman"/>
          <w:i/>
          <w:sz w:val="25"/>
          <w:szCs w:val="25"/>
        </w:rPr>
        <w:t>“diligent to make your call and election sure”</w:t>
      </w:r>
      <w:r w:rsidRPr="002C2086">
        <w:rPr>
          <w:rFonts w:ascii="Times New Roman" w:eastAsia="Calibri" w:hAnsi="Times New Roman" w:cs="Times New Roman"/>
          <w:sz w:val="25"/>
          <w:szCs w:val="25"/>
        </w:rPr>
        <w:t xml:space="preserve"> and to </w:t>
      </w:r>
      <w:r w:rsidRPr="002C2086">
        <w:rPr>
          <w:rFonts w:ascii="Times New Roman" w:eastAsia="Calibri" w:hAnsi="Times New Roman" w:cs="Times New Roman"/>
          <w:i/>
          <w:sz w:val="25"/>
          <w:szCs w:val="25"/>
        </w:rPr>
        <w:t>“examine”</w:t>
      </w:r>
      <w:r w:rsidRPr="002C2086">
        <w:rPr>
          <w:rFonts w:ascii="Times New Roman" w:eastAsia="Calibri" w:hAnsi="Times New Roman" w:cs="Times New Roman"/>
          <w:sz w:val="25"/>
          <w:szCs w:val="25"/>
        </w:rPr>
        <w:t xml:space="preserve"> and </w:t>
      </w:r>
      <w:r w:rsidRPr="002C2086">
        <w:rPr>
          <w:rFonts w:ascii="Times New Roman" w:eastAsia="Calibri" w:hAnsi="Times New Roman" w:cs="Times New Roman"/>
          <w:i/>
          <w:sz w:val="25"/>
          <w:szCs w:val="25"/>
        </w:rPr>
        <w:t>“test”</w:t>
      </w:r>
      <w:r w:rsidRPr="002C2086">
        <w:rPr>
          <w:rFonts w:ascii="Times New Roman" w:eastAsia="Calibri" w:hAnsi="Times New Roman" w:cs="Times New Roman"/>
          <w:sz w:val="25"/>
          <w:szCs w:val="25"/>
        </w:rPr>
        <w:t xml:space="preserve"> yourself </w:t>
      </w:r>
      <w:r w:rsidRPr="002C2086">
        <w:rPr>
          <w:rFonts w:ascii="Times New Roman" w:eastAsia="Calibri" w:hAnsi="Times New Roman" w:cs="Times New Roman"/>
          <w:i/>
          <w:sz w:val="25"/>
          <w:szCs w:val="25"/>
        </w:rPr>
        <w:t>“as to whether you are in the faith”</w:t>
      </w:r>
      <w:r w:rsidRPr="002C2086">
        <w:rPr>
          <w:rFonts w:ascii="Times New Roman" w:eastAsia="Calibri" w:hAnsi="Times New Roman" w:cs="Times New Roman"/>
          <w:sz w:val="25"/>
          <w:szCs w:val="25"/>
        </w:rPr>
        <w:t xml:space="preserve">, you will have to progress from the </w:t>
      </w:r>
      <w:r w:rsidRPr="002C2086">
        <w:rPr>
          <w:rFonts w:ascii="Times New Roman" w:eastAsia="Calibri" w:hAnsi="Times New Roman" w:cs="Times New Roman"/>
          <w:i/>
          <w:sz w:val="25"/>
          <w:szCs w:val="25"/>
        </w:rPr>
        <w:t>“milk”</w:t>
      </w:r>
      <w:r w:rsidRPr="002C2086">
        <w:rPr>
          <w:rFonts w:ascii="Times New Roman" w:eastAsia="Calibri" w:hAnsi="Times New Roman" w:cs="Times New Roman"/>
          <w:sz w:val="25"/>
          <w:szCs w:val="25"/>
        </w:rPr>
        <w:t xml:space="preserve"> of </w:t>
      </w:r>
      <w:r w:rsidRPr="002C2086">
        <w:rPr>
          <w:rFonts w:ascii="Times New Roman" w:eastAsia="Calibri" w:hAnsi="Times New Roman" w:cs="Times New Roman"/>
          <w:i/>
          <w:iCs/>
          <w:sz w:val="25"/>
          <w:szCs w:val="25"/>
        </w:rPr>
        <w:t>“babes”</w:t>
      </w:r>
      <w:r w:rsidRPr="002C2086">
        <w:rPr>
          <w:rFonts w:ascii="Times New Roman" w:eastAsia="Calibri" w:hAnsi="Times New Roman" w:cs="Times New Roman"/>
          <w:sz w:val="25"/>
          <w:szCs w:val="25"/>
        </w:rPr>
        <w:t xml:space="preserve"> to the </w:t>
      </w:r>
      <w:r w:rsidRPr="002C2086">
        <w:rPr>
          <w:rFonts w:ascii="Times New Roman" w:eastAsia="Calibri" w:hAnsi="Times New Roman" w:cs="Times New Roman"/>
          <w:i/>
          <w:sz w:val="25"/>
          <w:szCs w:val="25"/>
        </w:rPr>
        <w:t>“solid food”</w:t>
      </w:r>
      <w:r w:rsidRPr="002C2086">
        <w:rPr>
          <w:rFonts w:ascii="Times New Roman" w:eastAsia="Calibri" w:hAnsi="Times New Roman" w:cs="Times New Roman"/>
          <w:sz w:val="25"/>
          <w:szCs w:val="25"/>
        </w:rPr>
        <w:t xml:space="preserve"> of sound doctrine.  </w:t>
      </w:r>
    </w:p>
    <w:p w14:paraId="3AEE7E5E"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59D203B0" w14:textId="77777777" w:rsidR="002E48BA" w:rsidRDefault="002E48BA" w:rsidP="007D50E9">
      <w:pPr>
        <w:spacing w:after="0" w:line="278" w:lineRule="auto"/>
        <w:rPr>
          <w:rFonts w:ascii="Times New Roman" w:eastAsia="Calibri" w:hAnsi="Times New Roman" w:cs="Times New Roman"/>
          <w:kern w:val="2"/>
          <w:sz w:val="25"/>
          <w:szCs w:val="25"/>
          <w14:ligatures w14:val="standardContextual"/>
        </w:rPr>
      </w:pPr>
    </w:p>
    <w:p w14:paraId="6A72AC65" w14:textId="7E8BC926" w:rsidR="007D50E9" w:rsidRPr="002E48BA" w:rsidRDefault="00A57F10" w:rsidP="002E48BA">
      <w:pPr>
        <w:spacing w:after="0" w:line="278" w:lineRule="auto"/>
        <w:jc w:val="center"/>
        <w:rPr>
          <w:rFonts w:ascii="Times New Roman" w:eastAsia="Calibri" w:hAnsi="Times New Roman" w:cs="Times New Roman"/>
          <w:b/>
          <w:bCs/>
          <w:kern w:val="2"/>
          <w:sz w:val="25"/>
          <w:szCs w:val="25"/>
          <w14:ligatures w14:val="standardContextual"/>
        </w:rPr>
      </w:pPr>
      <w:r>
        <w:rPr>
          <w:rFonts w:ascii="Times New Roman" w:eastAsia="Calibri" w:hAnsi="Times New Roman" w:cs="Times New Roman"/>
          <w:b/>
          <w:bCs/>
          <w:kern w:val="2"/>
          <w:sz w:val="25"/>
          <w:szCs w:val="25"/>
          <w14:ligatures w14:val="standardContextual"/>
        </w:rPr>
        <w:t>Most important of all</w:t>
      </w:r>
      <w:r w:rsidR="005E61D6" w:rsidRPr="002E48BA">
        <w:rPr>
          <w:rFonts w:ascii="Times New Roman" w:eastAsia="Calibri" w:hAnsi="Times New Roman" w:cs="Times New Roman"/>
          <w:b/>
          <w:bCs/>
          <w:kern w:val="2"/>
          <w:sz w:val="25"/>
          <w:szCs w:val="25"/>
          <w14:ligatures w14:val="standardContextual"/>
        </w:rPr>
        <w:t xml:space="preserve"> …</w:t>
      </w:r>
    </w:p>
    <w:p w14:paraId="7ABACAB5" w14:textId="77777777" w:rsidR="005E61D6" w:rsidRPr="002C2086" w:rsidRDefault="005E61D6" w:rsidP="007D50E9">
      <w:pPr>
        <w:spacing w:after="0" w:line="278" w:lineRule="auto"/>
        <w:rPr>
          <w:rFonts w:ascii="Times New Roman" w:eastAsia="Calibri" w:hAnsi="Times New Roman" w:cs="Times New Roman"/>
          <w:kern w:val="2"/>
          <w:sz w:val="25"/>
          <w:szCs w:val="25"/>
          <w14:ligatures w14:val="standardContextual"/>
        </w:rPr>
      </w:pPr>
    </w:p>
    <w:p w14:paraId="4C4C8D23" w14:textId="77777777" w:rsidR="007D50E9" w:rsidRPr="002C2086" w:rsidRDefault="007D50E9" w:rsidP="007D50E9">
      <w:pPr>
        <w:numPr>
          <w:ilvl w:val="0"/>
          <w:numId w:val="2"/>
        </w:numPr>
        <w:spacing w:after="0" w:line="278" w:lineRule="auto"/>
        <w:contextualSpacing/>
        <w:rPr>
          <w:rFonts w:ascii="Times New Roman" w:eastAsia="Calibri" w:hAnsi="Times New Roman" w:cs="Times New Roman"/>
          <w:b/>
          <w:bCs/>
          <w:kern w:val="2"/>
          <w:sz w:val="25"/>
          <w:szCs w:val="25"/>
          <w14:ligatures w14:val="standardContextual"/>
        </w:rPr>
      </w:pPr>
      <w:r w:rsidRPr="002C2086">
        <w:rPr>
          <w:rFonts w:ascii="Times New Roman" w:eastAsia="Calibri" w:hAnsi="Times New Roman" w:cs="Times New Roman"/>
          <w:b/>
          <w:bCs/>
          <w:kern w:val="2"/>
          <w:sz w:val="25"/>
          <w:szCs w:val="25"/>
          <w14:ligatures w14:val="standardContextual"/>
        </w:rPr>
        <w:t>In direct opposition to the anti-intellectualism of our day, all three members of the Holy Trinity tell us to use our minds to pursue wisdom and get understanding, i.e., to pursue the “solid food” of “sound doctrine”.</w:t>
      </w:r>
    </w:p>
    <w:p w14:paraId="2FCF4784"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3DF75797" w14:textId="77777777" w:rsidR="007D50E9" w:rsidRPr="002C2086" w:rsidRDefault="007D50E9" w:rsidP="007D50E9">
      <w:pPr>
        <w:spacing w:after="0" w:line="278" w:lineRule="auto"/>
        <w:rPr>
          <w:rFonts w:ascii="Times New Roman" w:eastAsia="Calibri" w:hAnsi="Times New Roman" w:cs="Times New Roman"/>
          <w:b/>
          <w:kern w:val="2"/>
          <w:sz w:val="25"/>
          <w:szCs w:val="25"/>
          <w14:ligatures w14:val="standardContextual"/>
        </w:rPr>
      </w:pPr>
      <w:r w:rsidRPr="002C2086">
        <w:rPr>
          <w:rFonts w:ascii="Times New Roman" w:eastAsia="Calibri" w:hAnsi="Times New Roman" w:cs="Times New Roman"/>
          <w:b/>
          <w:kern w:val="2"/>
          <w:sz w:val="25"/>
          <w:szCs w:val="25"/>
          <w14:ligatures w14:val="standardContextual"/>
        </w:rPr>
        <w:t xml:space="preserve">Consider that … </w:t>
      </w:r>
    </w:p>
    <w:p w14:paraId="54E7FE04" w14:textId="77777777" w:rsidR="007D50E9" w:rsidRPr="002C2086" w:rsidRDefault="007D50E9" w:rsidP="007D50E9">
      <w:pPr>
        <w:spacing w:after="0" w:line="278" w:lineRule="auto"/>
        <w:contextualSpacing/>
        <w:rPr>
          <w:rFonts w:ascii="Times New Roman" w:eastAsia="Calibri" w:hAnsi="Times New Roman" w:cs="Times New Roman"/>
          <w:bCs/>
          <w:kern w:val="2"/>
          <w:sz w:val="25"/>
          <w:szCs w:val="25"/>
          <w14:ligatures w14:val="standardContextual"/>
        </w:rPr>
      </w:pPr>
    </w:p>
    <w:p w14:paraId="6308C833" w14:textId="77777777" w:rsidR="007D50E9" w:rsidRPr="002C2086" w:rsidRDefault="007D50E9" w:rsidP="007D50E9">
      <w:pPr>
        <w:spacing w:after="0"/>
        <w:ind w:left="720"/>
        <w:contextualSpacing/>
        <w:jc w:val="both"/>
        <w:rPr>
          <w:rFonts w:ascii="Times New Roman" w:eastAsia="Calibri" w:hAnsi="Times New Roman" w:cs="Times New Roman"/>
          <w:b/>
          <w:bCs/>
          <w:kern w:val="2"/>
          <w:sz w:val="25"/>
          <w:szCs w:val="25"/>
          <w14:ligatures w14:val="standardContextual"/>
        </w:rPr>
      </w:pPr>
      <w:r w:rsidRPr="002C2086">
        <w:rPr>
          <w:rFonts w:ascii="Times New Roman" w:eastAsia="Calibri" w:hAnsi="Times New Roman" w:cs="Times New Roman"/>
          <w:b/>
          <w:bCs/>
          <w:kern w:val="2"/>
          <w:sz w:val="25"/>
          <w:szCs w:val="25"/>
          <w14:ligatures w14:val="standardContextual"/>
        </w:rPr>
        <w:t xml:space="preserve">… our </w:t>
      </w:r>
      <w:r w:rsidRPr="00A57F10">
        <w:rPr>
          <w:rFonts w:ascii="Times New Roman" w:eastAsia="Calibri" w:hAnsi="Times New Roman" w:cs="Times New Roman"/>
          <w:b/>
          <w:bCs/>
          <w:kern w:val="2"/>
          <w:sz w:val="25"/>
          <w:szCs w:val="25"/>
          <w:u w:val="single"/>
          <w14:ligatures w14:val="standardContextual"/>
        </w:rPr>
        <w:t>Lord Jesus Christ</w:t>
      </w:r>
      <w:r w:rsidRPr="002C2086">
        <w:rPr>
          <w:rFonts w:ascii="Times New Roman" w:eastAsia="Calibri" w:hAnsi="Times New Roman" w:cs="Times New Roman"/>
          <w:b/>
          <w:bCs/>
          <w:kern w:val="2"/>
          <w:sz w:val="25"/>
          <w:szCs w:val="25"/>
          <w14:ligatures w14:val="standardContextual"/>
        </w:rPr>
        <w:t xml:space="preserve"> in responding to the question, </w:t>
      </w:r>
      <w:r w:rsidRPr="002C2086">
        <w:rPr>
          <w:rFonts w:ascii="Times New Roman" w:eastAsia="Calibri" w:hAnsi="Times New Roman" w:cs="Times New Roman"/>
          <w:b/>
          <w:bCs/>
          <w:i/>
          <w:iCs/>
          <w:kern w:val="2"/>
          <w:sz w:val="25"/>
          <w:szCs w:val="25"/>
          <w14:ligatures w14:val="standardContextual"/>
        </w:rPr>
        <w:t>“Teacher, which is the great commandment in the Law?”</w:t>
      </w:r>
      <w:r w:rsidRPr="002C2086">
        <w:rPr>
          <w:rFonts w:ascii="Times New Roman" w:eastAsia="Calibri" w:hAnsi="Times New Roman" w:cs="Times New Roman"/>
          <w:b/>
          <w:bCs/>
          <w:kern w:val="2"/>
          <w:sz w:val="25"/>
          <w:szCs w:val="25"/>
          <w14:ligatures w14:val="standardContextual"/>
        </w:rPr>
        <w:t>,</w:t>
      </w:r>
      <w:r w:rsidRPr="002C2086">
        <w:rPr>
          <w:rFonts w:ascii="Times New Roman" w:eastAsia="Calibri" w:hAnsi="Times New Roman" w:cs="Times New Roman"/>
          <w:b/>
          <w:bCs/>
          <w:i/>
          <w:iCs/>
          <w:kern w:val="2"/>
          <w:sz w:val="25"/>
          <w:szCs w:val="25"/>
          <w14:ligatures w14:val="standardContextual"/>
        </w:rPr>
        <w:t xml:space="preserve"> </w:t>
      </w:r>
      <w:r w:rsidRPr="002C2086">
        <w:rPr>
          <w:rFonts w:ascii="Times New Roman" w:eastAsia="Calibri" w:hAnsi="Times New Roman" w:cs="Times New Roman"/>
          <w:b/>
          <w:bCs/>
          <w:kern w:val="2"/>
          <w:sz w:val="25"/>
          <w:szCs w:val="25"/>
          <w14:ligatures w14:val="standardContextual"/>
        </w:rPr>
        <w:t xml:space="preserve">said … </w:t>
      </w:r>
    </w:p>
    <w:p w14:paraId="62F54A2E"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772BB800" w14:textId="77777777" w:rsidR="007D50E9" w:rsidRPr="002C2086" w:rsidRDefault="007D50E9" w:rsidP="007D50E9">
      <w:pPr>
        <w:spacing w:after="0" w:line="278" w:lineRule="auto"/>
        <w:ind w:left="720"/>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“You shall love the L</w:t>
      </w:r>
      <w:r w:rsidRPr="002C2086">
        <w:rPr>
          <w:rFonts w:ascii="Times New Roman" w:eastAsia="Calibri" w:hAnsi="Times New Roman" w:cs="Times New Roman"/>
          <w:i/>
          <w:kern w:val="2"/>
          <w:sz w:val="20"/>
          <w:szCs w:val="20"/>
          <w14:ligatures w14:val="standardContextual"/>
        </w:rPr>
        <w:t>ORD</w:t>
      </w:r>
      <w:r w:rsidRPr="002C2086">
        <w:rPr>
          <w:rFonts w:ascii="Times New Roman" w:eastAsia="Calibri" w:hAnsi="Times New Roman" w:cs="Times New Roman"/>
          <w:i/>
          <w:kern w:val="2"/>
          <w:sz w:val="25"/>
          <w:szCs w:val="25"/>
          <w14:ligatures w14:val="standardContextual"/>
        </w:rPr>
        <w:t xml:space="preserve"> your God with all your heart, with all your soul, and with </w:t>
      </w:r>
      <w:r w:rsidRPr="002C2086">
        <w:rPr>
          <w:rFonts w:ascii="Times New Roman" w:eastAsia="Calibri" w:hAnsi="Times New Roman" w:cs="Times New Roman"/>
          <w:i/>
          <w:kern w:val="2"/>
          <w:sz w:val="25"/>
          <w:szCs w:val="25"/>
          <w:u w:val="single"/>
          <w14:ligatures w14:val="standardContextual"/>
        </w:rPr>
        <w:t>all your mind</w:t>
      </w:r>
      <w:r w:rsidRPr="002C2086">
        <w:rPr>
          <w:rFonts w:ascii="Times New Roman" w:eastAsia="Calibri" w:hAnsi="Times New Roman" w:cs="Times New Roman"/>
          <w:i/>
          <w:kern w:val="2"/>
          <w:sz w:val="25"/>
          <w:szCs w:val="25"/>
          <w14:ligatures w14:val="standardContextual"/>
        </w:rPr>
        <w:t>.  This is the first and great commandment.” (Matthew 22:37-38)</w:t>
      </w:r>
    </w:p>
    <w:p w14:paraId="633ECA6A"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7AE82C6E"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So, very importantly, according to our Lord Jesus Christ, among the requirements of </w:t>
      </w:r>
      <w:r w:rsidRPr="002C2086">
        <w:rPr>
          <w:rFonts w:ascii="Times New Roman" w:eastAsia="Calibri" w:hAnsi="Times New Roman" w:cs="Times New Roman"/>
          <w:i/>
          <w:iCs/>
          <w:kern w:val="2"/>
          <w:sz w:val="25"/>
          <w:szCs w:val="25"/>
          <w14:ligatures w14:val="standardContextual"/>
        </w:rPr>
        <w:t>“the first and great commandment”</w:t>
      </w:r>
      <w:r w:rsidRPr="002C2086">
        <w:rPr>
          <w:rFonts w:ascii="Times New Roman" w:eastAsia="Calibri" w:hAnsi="Times New Roman" w:cs="Times New Roman"/>
          <w:kern w:val="2"/>
          <w:sz w:val="25"/>
          <w:szCs w:val="25"/>
          <w14:ligatures w14:val="standardContextual"/>
        </w:rPr>
        <w:t xml:space="preserve"> is that the Christian is to love God </w:t>
      </w:r>
      <w:r w:rsidRPr="002C2086">
        <w:rPr>
          <w:rFonts w:ascii="Times New Roman" w:eastAsia="Calibri" w:hAnsi="Times New Roman" w:cs="Times New Roman"/>
          <w:i/>
          <w:kern w:val="2"/>
          <w:sz w:val="25"/>
          <w:szCs w:val="25"/>
          <w14:ligatures w14:val="standardContextual"/>
        </w:rPr>
        <w:t>“</w:t>
      </w:r>
      <w:r w:rsidRPr="002C2086">
        <w:rPr>
          <w:rFonts w:ascii="Times New Roman" w:eastAsia="Calibri" w:hAnsi="Times New Roman" w:cs="Times New Roman"/>
          <w:i/>
          <w:kern w:val="2"/>
          <w:sz w:val="25"/>
          <w:szCs w:val="25"/>
          <w:u w:val="single"/>
          <w14:ligatures w14:val="standardContextual"/>
        </w:rPr>
        <w:t>with all your mind</w:t>
      </w:r>
      <w:r w:rsidRPr="002C2086">
        <w:rPr>
          <w:rFonts w:ascii="Times New Roman" w:eastAsia="Calibri" w:hAnsi="Times New Roman" w:cs="Times New Roman"/>
          <w:i/>
          <w:kern w:val="2"/>
          <w:sz w:val="25"/>
          <w:szCs w:val="25"/>
          <w14:ligatures w14:val="standardContextual"/>
        </w:rPr>
        <w:t>”</w:t>
      </w:r>
      <w:r w:rsidRPr="002C2086">
        <w:rPr>
          <w:rFonts w:ascii="Times New Roman" w:eastAsia="Calibri" w:hAnsi="Times New Roman" w:cs="Times New Roman"/>
          <w:kern w:val="2"/>
          <w:sz w:val="25"/>
          <w:szCs w:val="25"/>
          <w14:ligatures w14:val="standardContextual"/>
        </w:rPr>
        <w:t xml:space="preserve">.  </w:t>
      </w:r>
    </w:p>
    <w:p w14:paraId="37FD75B1"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p>
    <w:p w14:paraId="1198D95A" w14:textId="0E4AF633"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So, </w:t>
      </w:r>
      <w:r w:rsidR="00DD7C25">
        <w:rPr>
          <w:rFonts w:ascii="Times New Roman" w:eastAsia="Calibri" w:hAnsi="Times New Roman" w:cs="Times New Roman"/>
          <w:kern w:val="2"/>
          <w:sz w:val="25"/>
          <w:szCs w:val="25"/>
          <w14:ligatures w14:val="standardContextual"/>
        </w:rPr>
        <w:t xml:space="preserve">do it!  </w:t>
      </w:r>
      <w:r w:rsidR="00DD7C25" w:rsidRPr="00AB2791">
        <w:rPr>
          <w:rFonts w:ascii="Times New Roman" w:eastAsia="Calibri" w:hAnsi="Times New Roman" w:cs="Times New Roman"/>
          <w:kern w:val="2"/>
          <w:sz w:val="25"/>
          <w:szCs w:val="25"/>
          <w:u w:val="single"/>
          <w14:ligatures w14:val="standardContextual"/>
        </w:rPr>
        <w:t>U</w:t>
      </w:r>
      <w:r w:rsidRPr="00AB2791">
        <w:rPr>
          <w:rFonts w:ascii="Times New Roman" w:eastAsia="Calibri" w:hAnsi="Times New Roman" w:cs="Times New Roman"/>
          <w:kern w:val="2"/>
          <w:sz w:val="25"/>
          <w:szCs w:val="25"/>
          <w:u w:val="single"/>
          <w14:ligatures w14:val="standardContextual"/>
        </w:rPr>
        <w:t>se your mind</w:t>
      </w:r>
      <w:r w:rsidRPr="002C2086">
        <w:rPr>
          <w:rFonts w:ascii="Times New Roman" w:eastAsia="Calibri" w:hAnsi="Times New Roman" w:cs="Times New Roman"/>
          <w:kern w:val="2"/>
          <w:sz w:val="25"/>
          <w:szCs w:val="25"/>
          <w14:ligatures w14:val="standardContextual"/>
        </w:rPr>
        <w:t xml:space="preserve"> to learn more about Him and about His </w:t>
      </w:r>
      <w:r w:rsidRPr="0058112C">
        <w:rPr>
          <w:rFonts w:ascii="Times New Roman" w:eastAsia="Calibri" w:hAnsi="Times New Roman" w:cs="Times New Roman"/>
          <w:i/>
          <w:iCs/>
          <w:kern w:val="2"/>
          <w:sz w:val="25"/>
          <w:szCs w:val="25"/>
          <w14:ligatures w14:val="standardContextual"/>
        </w:rPr>
        <w:t>“doctrine”</w:t>
      </w:r>
      <w:r w:rsidRPr="002C2086">
        <w:rPr>
          <w:rFonts w:ascii="Times New Roman" w:eastAsia="Calibri" w:hAnsi="Times New Roman" w:cs="Times New Roman"/>
          <w:kern w:val="2"/>
          <w:sz w:val="25"/>
          <w:szCs w:val="25"/>
          <w14:ligatures w14:val="standardContextual"/>
        </w:rPr>
        <w:t>.</w:t>
      </w:r>
    </w:p>
    <w:p w14:paraId="2FD70133"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6655E182" w14:textId="77777777" w:rsidR="007D50E9" w:rsidRPr="002C2086" w:rsidRDefault="007D50E9" w:rsidP="007D50E9">
      <w:pPr>
        <w:spacing w:after="0"/>
        <w:jc w:val="both"/>
        <w:rPr>
          <w:rFonts w:ascii="Times New Roman" w:eastAsia="Calibri" w:hAnsi="Times New Roman" w:cs="Times New Roman"/>
          <w:b/>
          <w:bCs/>
          <w:kern w:val="2"/>
          <w:sz w:val="25"/>
          <w:szCs w:val="25"/>
          <w14:ligatures w14:val="standardContextual"/>
        </w:rPr>
      </w:pPr>
      <w:r w:rsidRPr="002C2086">
        <w:rPr>
          <w:rFonts w:ascii="Times New Roman" w:eastAsia="Calibri" w:hAnsi="Times New Roman" w:cs="Times New Roman"/>
          <w:b/>
          <w:bCs/>
          <w:kern w:val="2"/>
          <w:sz w:val="25"/>
          <w:szCs w:val="25"/>
          <w14:ligatures w14:val="standardContextual"/>
        </w:rPr>
        <w:t>Consider that …</w:t>
      </w:r>
    </w:p>
    <w:p w14:paraId="07B92C38" w14:textId="77777777" w:rsidR="007D50E9" w:rsidRPr="002C2086" w:rsidRDefault="007D50E9" w:rsidP="007D50E9">
      <w:pPr>
        <w:spacing w:after="0"/>
        <w:jc w:val="both"/>
        <w:rPr>
          <w:rFonts w:ascii="Times New Roman" w:eastAsia="Calibri" w:hAnsi="Times New Roman" w:cs="Times New Roman"/>
          <w:b/>
          <w:bCs/>
          <w:kern w:val="2"/>
          <w:sz w:val="25"/>
          <w:szCs w:val="25"/>
          <w14:ligatures w14:val="standardContextual"/>
        </w:rPr>
      </w:pPr>
    </w:p>
    <w:p w14:paraId="65E21AB6" w14:textId="77777777" w:rsidR="007D50E9" w:rsidRPr="002C2086" w:rsidRDefault="007D50E9" w:rsidP="007D50E9">
      <w:pPr>
        <w:spacing w:after="0"/>
        <w:ind w:firstLine="720"/>
        <w:jc w:val="both"/>
        <w:rPr>
          <w:rFonts w:ascii="Times New Roman" w:eastAsia="Calibri" w:hAnsi="Times New Roman" w:cs="Times New Roman"/>
          <w:b/>
          <w:bCs/>
          <w:kern w:val="2"/>
          <w:sz w:val="25"/>
          <w:szCs w:val="25"/>
          <w14:ligatures w14:val="standardContextual"/>
        </w:rPr>
      </w:pPr>
      <w:r w:rsidRPr="00A57F10">
        <w:rPr>
          <w:rFonts w:ascii="Times New Roman" w:eastAsia="Calibri" w:hAnsi="Times New Roman" w:cs="Times New Roman"/>
          <w:b/>
          <w:bCs/>
          <w:kern w:val="2"/>
          <w:sz w:val="25"/>
          <w:szCs w:val="25"/>
          <w:u w:val="single"/>
          <w14:ligatures w14:val="standardContextual"/>
        </w:rPr>
        <w:t>God the Holy Spirit</w:t>
      </w:r>
      <w:r w:rsidRPr="002C2086">
        <w:rPr>
          <w:rFonts w:ascii="Times New Roman" w:eastAsia="Calibri" w:hAnsi="Times New Roman" w:cs="Times New Roman"/>
          <w:b/>
          <w:bCs/>
          <w:kern w:val="2"/>
          <w:sz w:val="25"/>
          <w:szCs w:val="25"/>
          <w14:ligatures w14:val="standardContextual"/>
        </w:rPr>
        <w:t xml:space="preserve"> has told us in Proverbs to …</w:t>
      </w:r>
    </w:p>
    <w:p w14:paraId="2E27A510"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41F434B3" w14:textId="77777777" w:rsidR="007D50E9" w:rsidRPr="002C2086" w:rsidRDefault="007D50E9" w:rsidP="007D50E9">
      <w:pPr>
        <w:spacing w:after="0" w:line="278" w:lineRule="auto"/>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 </w:t>
      </w:r>
      <w:r w:rsidRPr="002C2086">
        <w:rPr>
          <w:rFonts w:ascii="Times New Roman" w:eastAsia="Calibri" w:hAnsi="Times New Roman" w:cs="Times New Roman"/>
          <w:kern w:val="2"/>
          <w:sz w:val="25"/>
          <w:szCs w:val="25"/>
          <w14:ligatures w14:val="standardContextual"/>
        </w:rPr>
        <w:tab/>
      </w:r>
      <w:r w:rsidRPr="002C2086">
        <w:rPr>
          <w:rFonts w:ascii="Times New Roman" w:eastAsia="Calibri" w:hAnsi="Times New Roman" w:cs="Times New Roman"/>
          <w:i/>
          <w:kern w:val="2"/>
          <w:sz w:val="25"/>
          <w:szCs w:val="25"/>
          <w14:ligatures w14:val="standardContextual"/>
        </w:rPr>
        <w:t>“Get wisdom!  Get understanding!” (Proverbs 4:5)</w:t>
      </w:r>
    </w:p>
    <w:p w14:paraId="5096815B"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38ED6117"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lastRenderedPageBreak/>
        <w:t xml:space="preserve">Indeed, the book of Proverbs itself personifies </w:t>
      </w:r>
      <w:r w:rsidRPr="002C2086">
        <w:rPr>
          <w:rFonts w:ascii="Times New Roman" w:eastAsia="Calibri" w:hAnsi="Times New Roman" w:cs="Times New Roman"/>
          <w:i/>
          <w:iCs/>
          <w:kern w:val="2"/>
          <w:sz w:val="25"/>
          <w:szCs w:val="25"/>
          <w14:ligatures w14:val="standardContextual"/>
        </w:rPr>
        <w:t>“Wisdom”</w:t>
      </w:r>
      <w:r w:rsidRPr="002C2086">
        <w:rPr>
          <w:rFonts w:ascii="Times New Roman" w:eastAsia="Calibri" w:hAnsi="Times New Roman" w:cs="Times New Roman"/>
          <w:kern w:val="2"/>
          <w:sz w:val="25"/>
          <w:szCs w:val="25"/>
          <w14:ligatures w14:val="standardContextual"/>
        </w:rPr>
        <w:t xml:space="preserve"> as a woman calling </w:t>
      </w:r>
      <w:r w:rsidRPr="002C2086">
        <w:rPr>
          <w:rFonts w:ascii="Times New Roman" w:eastAsia="Calibri" w:hAnsi="Times New Roman" w:cs="Times New Roman"/>
          <w:i/>
          <w:iCs/>
          <w:kern w:val="2"/>
          <w:sz w:val="25"/>
          <w:szCs w:val="25"/>
          <w14:ligatures w14:val="standardContextual"/>
        </w:rPr>
        <w:t>“simple ones”</w:t>
      </w:r>
      <w:r w:rsidRPr="002C2086">
        <w:rPr>
          <w:rFonts w:ascii="Times New Roman" w:eastAsia="Calibri" w:hAnsi="Times New Roman" w:cs="Times New Roman"/>
          <w:kern w:val="2"/>
          <w:sz w:val="25"/>
          <w:szCs w:val="25"/>
          <w14:ligatures w14:val="standardContextual"/>
        </w:rPr>
        <w:t xml:space="preserve"> unto herself for instruction and tells us that it was specifically written to help us </w:t>
      </w:r>
    </w:p>
    <w:p w14:paraId="05B291D1"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2E90A5F7" w14:textId="77777777" w:rsidR="007D50E9" w:rsidRPr="002C2086" w:rsidRDefault="007D50E9" w:rsidP="007D50E9">
      <w:pPr>
        <w:spacing w:after="0" w:line="278" w:lineRule="auto"/>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ab/>
        <w:t>“To know wisdom and instruction,</w:t>
      </w:r>
    </w:p>
    <w:p w14:paraId="7E3BC08E" w14:textId="77777777" w:rsidR="007D50E9" w:rsidRPr="002C2086" w:rsidRDefault="007D50E9" w:rsidP="007D50E9">
      <w:pPr>
        <w:spacing w:after="0" w:line="278" w:lineRule="auto"/>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ab/>
        <w:t>To perceive the words of understanding,</w:t>
      </w:r>
    </w:p>
    <w:p w14:paraId="555700E5" w14:textId="77777777" w:rsidR="007D50E9" w:rsidRPr="002C2086" w:rsidRDefault="007D50E9" w:rsidP="007D50E9">
      <w:pPr>
        <w:spacing w:after="0" w:line="278" w:lineRule="auto"/>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ab/>
        <w:t>To receive the instruction of wisdom,</w:t>
      </w:r>
    </w:p>
    <w:p w14:paraId="05CA2E08" w14:textId="77777777" w:rsidR="007D50E9" w:rsidRPr="002C2086" w:rsidRDefault="007D50E9" w:rsidP="007D50E9">
      <w:pPr>
        <w:spacing w:after="0" w:line="278" w:lineRule="auto"/>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ab/>
        <w:t>Justice, judgment, and equity” (Proverbs 1:2-3)</w:t>
      </w:r>
    </w:p>
    <w:p w14:paraId="38549E68" w14:textId="77777777" w:rsidR="007D50E9" w:rsidRPr="002C2086" w:rsidRDefault="007D50E9" w:rsidP="007D50E9">
      <w:pPr>
        <w:spacing w:after="0"/>
        <w:jc w:val="both"/>
        <w:rPr>
          <w:rFonts w:ascii="Times New Roman" w:eastAsia="Calibri" w:hAnsi="Times New Roman" w:cs="Times New Roman"/>
          <w:b/>
          <w:bCs/>
          <w:kern w:val="2"/>
          <w:sz w:val="25"/>
          <w:szCs w:val="25"/>
          <w14:ligatures w14:val="standardContextual"/>
        </w:rPr>
      </w:pPr>
    </w:p>
    <w:p w14:paraId="214DC9C9" w14:textId="77777777" w:rsidR="007D50E9" w:rsidRPr="002C2086" w:rsidRDefault="007D50E9" w:rsidP="007D50E9">
      <w:pPr>
        <w:spacing w:after="0"/>
        <w:jc w:val="both"/>
        <w:rPr>
          <w:rFonts w:ascii="Times New Roman" w:eastAsia="Calibri" w:hAnsi="Times New Roman" w:cs="Times New Roman"/>
          <w:b/>
          <w:bCs/>
          <w:kern w:val="2"/>
          <w:sz w:val="25"/>
          <w:szCs w:val="25"/>
          <w14:ligatures w14:val="standardContextual"/>
        </w:rPr>
      </w:pPr>
      <w:r w:rsidRPr="002C2086">
        <w:rPr>
          <w:rFonts w:ascii="Times New Roman" w:eastAsia="Calibri" w:hAnsi="Times New Roman" w:cs="Times New Roman"/>
          <w:b/>
          <w:bCs/>
          <w:kern w:val="2"/>
          <w:sz w:val="25"/>
          <w:szCs w:val="25"/>
          <w14:ligatures w14:val="standardContextual"/>
        </w:rPr>
        <w:t xml:space="preserve">Consider that … </w:t>
      </w:r>
    </w:p>
    <w:p w14:paraId="4042DADE" w14:textId="77777777" w:rsidR="007D50E9" w:rsidRPr="002C2086" w:rsidRDefault="007D50E9" w:rsidP="00AB2791">
      <w:pPr>
        <w:spacing w:after="0"/>
        <w:contextualSpacing/>
        <w:jc w:val="both"/>
        <w:rPr>
          <w:rFonts w:ascii="Times New Roman" w:eastAsia="Calibri" w:hAnsi="Times New Roman" w:cs="Times New Roman"/>
          <w:b/>
          <w:bCs/>
          <w:kern w:val="2"/>
          <w:sz w:val="25"/>
          <w:szCs w:val="25"/>
          <w14:ligatures w14:val="standardContextual"/>
        </w:rPr>
      </w:pPr>
    </w:p>
    <w:p w14:paraId="5FD34EFD" w14:textId="77777777" w:rsidR="007D50E9" w:rsidRPr="002C2086" w:rsidRDefault="007D50E9" w:rsidP="007D50E9">
      <w:pPr>
        <w:spacing w:after="0"/>
        <w:ind w:left="360"/>
        <w:contextualSpacing/>
        <w:jc w:val="both"/>
        <w:rPr>
          <w:rFonts w:ascii="Times New Roman" w:eastAsia="Calibri" w:hAnsi="Times New Roman" w:cs="Times New Roman"/>
          <w:b/>
          <w:bCs/>
          <w:kern w:val="2"/>
          <w:sz w:val="25"/>
          <w:szCs w:val="25"/>
          <w14:ligatures w14:val="standardContextual"/>
        </w:rPr>
      </w:pPr>
      <w:r w:rsidRPr="00A57F10">
        <w:rPr>
          <w:rFonts w:ascii="Times New Roman" w:eastAsia="Calibri" w:hAnsi="Times New Roman" w:cs="Times New Roman"/>
          <w:b/>
          <w:bCs/>
          <w:kern w:val="2"/>
          <w:sz w:val="25"/>
          <w:szCs w:val="25"/>
          <w:u w:val="single"/>
          <w14:ligatures w14:val="standardContextual"/>
        </w:rPr>
        <w:t>God the Father</w:t>
      </w:r>
      <w:r w:rsidRPr="002C2086">
        <w:rPr>
          <w:rFonts w:ascii="Times New Roman" w:eastAsia="Calibri" w:hAnsi="Times New Roman" w:cs="Times New Roman"/>
          <w:b/>
          <w:bCs/>
          <w:kern w:val="2"/>
          <w:sz w:val="25"/>
          <w:szCs w:val="25"/>
          <w14:ligatures w14:val="standardContextual"/>
        </w:rPr>
        <w:t xml:space="preserve">, bids us, through the prophet Isaiah, to …  </w:t>
      </w:r>
    </w:p>
    <w:p w14:paraId="488A1FAB"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75EDC234" w14:textId="77777777" w:rsidR="007D50E9" w:rsidRPr="002C2086" w:rsidRDefault="007D50E9" w:rsidP="007D50E9">
      <w:pPr>
        <w:spacing w:after="0" w:line="278" w:lineRule="auto"/>
        <w:ind w:firstLine="720"/>
        <w:jc w:val="both"/>
        <w:rPr>
          <w:rFonts w:ascii="Times New Roman" w:eastAsia="Calibri" w:hAnsi="Times New Roman" w:cs="Times New Roman"/>
          <w:i/>
          <w:kern w:val="2"/>
          <w:sz w:val="25"/>
          <w:szCs w:val="25"/>
          <w14:ligatures w14:val="standardContextual"/>
        </w:rPr>
      </w:pPr>
      <w:r w:rsidRPr="002C2086">
        <w:rPr>
          <w:rFonts w:ascii="Times New Roman" w:eastAsia="Calibri" w:hAnsi="Times New Roman" w:cs="Times New Roman"/>
          <w:i/>
          <w:kern w:val="2"/>
          <w:sz w:val="25"/>
          <w:szCs w:val="25"/>
          <w14:ligatures w14:val="standardContextual"/>
        </w:rPr>
        <w:t>“Come now, and let us reason together” (Isaiah 1:18).</w:t>
      </w:r>
    </w:p>
    <w:p w14:paraId="3D4031FD"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62CA7C5E" w14:textId="77777777" w:rsidR="007D50E9" w:rsidRPr="002C2086" w:rsidRDefault="007D50E9" w:rsidP="007D50E9">
      <w:pPr>
        <w:spacing w:after="0"/>
        <w:contextualSpacing/>
        <w:jc w:val="both"/>
        <w:rPr>
          <w:rFonts w:ascii="Times New Roman" w:eastAsia="Calibri" w:hAnsi="Times New Roman" w:cs="Times New Roman"/>
          <w:b/>
          <w:bCs/>
          <w:kern w:val="2"/>
          <w:sz w:val="25"/>
          <w:szCs w:val="25"/>
          <w14:ligatures w14:val="standardContextual"/>
        </w:rPr>
      </w:pPr>
      <w:r w:rsidRPr="002C2086">
        <w:rPr>
          <w:rFonts w:ascii="Times New Roman" w:eastAsia="Calibri" w:hAnsi="Times New Roman" w:cs="Times New Roman"/>
          <w:b/>
          <w:bCs/>
          <w:kern w:val="2"/>
          <w:sz w:val="25"/>
          <w:szCs w:val="25"/>
          <w14:ligatures w14:val="standardContextual"/>
        </w:rPr>
        <w:t xml:space="preserve">Consider also that … </w:t>
      </w:r>
    </w:p>
    <w:p w14:paraId="0D120A9A" w14:textId="77777777" w:rsidR="007D50E9" w:rsidRPr="002C2086" w:rsidRDefault="007D50E9" w:rsidP="007D50E9">
      <w:pPr>
        <w:spacing w:after="0"/>
        <w:contextualSpacing/>
        <w:jc w:val="both"/>
        <w:rPr>
          <w:rFonts w:ascii="Times New Roman" w:eastAsia="Calibri" w:hAnsi="Times New Roman" w:cs="Times New Roman"/>
          <w:b/>
          <w:bCs/>
          <w:kern w:val="2"/>
          <w:sz w:val="25"/>
          <w:szCs w:val="25"/>
          <w14:ligatures w14:val="standardContextual"/>
        </w:rPr>
      </w:pPr>
    </w:p>
    <w:p w14:paraId="082D715E" w14:textId="4A1010E5" w:rsidR="007D50E9" w:rsidRPr="002C2086" w:rsidRDefault="007D50E9" w:rsidP="007D50E9">
      <w:pPr>
        <w:spacing w:after="0"/>
        <w:ind w:left="720"/>
        <w:contextualSpacing/>
        <w:jc w:val="both"/>
        <w:rPr>
          <w:rFonts w:ascii="Times New Roman" w:eastAsia="Calibri" w:hAnsi="Times New Roman" w:cs="Times New Roman"/>
          <w:b/>
          <w:bCs/>
          <w:kern w:val="2"/>
          <w:sz w:val="25"/>
          <w:szCs w:val="25"/>
          <w14:ligatures w14:val="standardContextual"/>
        </w:rPr>
      </w:pPr>
      <w:r w:rsidRPr="00A57F10">
        <w:rPr>
          <w:rFonts w:ascii="Times New Roman" w:eastAsia="Calibri" w:hAnsi="Times New Roman" w:cs="Times New Roman"/>
          <w:b/>
          <w:bCs/>
          <w:kern w:val="2"/>
          <w:sz w:val="25"/>
          <w:szCs w:val="25"/>
          <w:u w:val="single"/>
          <w14:ligatures w14:val="standardContextual"/>
        </w:rPr>
        <w:t xml:space="preserve">God </w:t>
      </w:r>
      <w:r w:rsidR="00A57F10" w:rsidRPr="00A57F10">
        <w:rPr>
          <w:rFonts w:ascii="Times New Roman" w:eastAsia="Calibri" w:hAnsi="Times New Roman" w:cs="Times New Roman"/>
          <w:b/>
          <w:bCs/>
          <w:kern w:val="2"/>
          <w:sz w:val="25"/>
          <w:szCs w:val="25"/>
          <w:u w:val="single"/>
          <w14:ligatures w14:val="standardContextual"/>
        </w:rPr>
        <w:t>the Holy Spirit</w:t>
      </w:r>
      <w:r w:rsidR="00A57F10">
        <w:rPr>
          <w:rFonts w:ascii="Times New Roman" w:eastAsia="Calibri" w:hAnsi="Times New Roman" w:cs="Times New Roman"/>
          <w:b/>
          <w:bCs/>
          <w:kern w:val="2"/>
          <w:sz w:val="25"/>
          <w:szCs w:val="25"/>
          <w14:ligatures w14:val="standardContextual"/>
        </w:rPr>
        <w:t xml:space="preserve"> </w:t>
      </w:r>
      <w:r w:rsidRPr="002C2086">
        <w:rPr>
          <w:rFonts w:ascii="Times New Roman" w:eastAsia="Calibri" w:hAnsi="Times New Roman" w:cs="Times New Roman"/>
          <w:b/>
          <w:bCs/>
          <w:kern w:val="2"/>
          <w:sz w:val="25"/>
          <w:szCs w:val="25"/>
          <w14:ligatures w14:val="standardContextual"/>
        </w:rPr>
        <w:t xml:space="preserve">has given us in His Bible a large section of what is commonly referred to as </w:t>
      </w:r>
      <w:r w:rsidRPr="002C2086">
        <w:rPr>
          <w:rFonts w:ascii="Times New Roman" w:eastAsia="Calibri" w:hAnsi="Times New Roman" w:cs="Times New Roman"/>
          <w:b/>
          <w:bCs/>
          <w:i/>
          <w:iCs/>
          <w:kern w:val="2"/>
          <w:sz w:val="25"/>
          <w:szCs w:val="25"/>
          <w14:ligatures w14:val="standardContextual"/>
        </w:rPr>
        <w:t>“Wisdom Literature”</w:t>
      </w:r>
      <w:r w:rsidRPr="002C2086">
        <w:rPr>
          <w:rFonts w:ascii="Times New Roman" w:eastAsia="Calibri" w:hAnsi="Times New Roman" w:cs="Times New Roman"/>
          <w:b/>
          <w:bCs/>
          <w:kern w:val="2"/>
          <w:sz w:val="25"/>
          <w:szCs w:val="25"/>
          <w14:ligatures w14:val="standardContextual"/>
        </w:rPr>
        <w:t xml:space="preserve"> – the books of </w:t>
      </w:r>
      <w:r w:rsidRPr="002C2086">
        <w:rPr>
          <w:rFonts w:ascii="Times New Roman" w:eastAsia="Calibri" w:hAnsi="Times New Roman" w:cs="Times New Roman"/>
          <w:b/>
          <w:bCs/>
          <w:i/>
          <w:iCs/>
          <w:kern w:val="2"/>
          <w:sz w:val="25"/>
          <w:szCs w:val="25"/>
          <w14:ligatures w14:val="standardContextual"/>
        </w:rPr>
        <w:t xml:space="preserve">Job, Psalms, Proverbs, Ecclesiastes, </w:t>
      </w:r>
      <w:r w:rsidRPr="002C2086">
        <w:rPr>
          <w:rFonts w:ascii="Times New Roman" w:eastAsia="Calibri" w:hAnsi="Times New Roman" w:cs="Times New Roman"/>
          <w:b/>
          <w:bCs/>
          <w:kern w:val="2"/>
          <w:sz w:val="25"/>
          <w:szCs w:val="25"/>
          <w14:ligatures w14:val="standardContextual"/>
        </w:rPr>
        <w:t xml:space="preserve">and the </w:t>
      </w:r>
      <w:r w:rsidRPr="002C2086">
        <w:rPr>
          <w:rFonts w:ascii="Times New Roman" w:eastAsia="Calibri" w:hAnsi="Times New Roman" w:cs="Times New Roman"/>
          <w:b/>
          <w:bCs/>
          <w:i/>
          <w:iCs/>
          <w:kern w:val="2"/>
          <w:sz w:val="25"/>
          <w:szCs w:val="25"/>
          <w14:ligatures w14:val="standardContextual"/>
        </w:rPr>
        <w:t>Song of Solomon</w:t>
      </w:r>
      <w:r w:rsidRPr="002C2086">
        <w:rPr>
          <w:rFonts w:ascii="Times New Roman" w:eastAsia="Calibri" w:hAnsi="Times New Roman" w:cs="Times New Roman"/>
          <w:b/>
          <w:bCs/>
          <w:kern w:val="2"/>
          <w:sz w:val="25"/>
          <w:szCs w:val="25"/>
          <w14:ligatures w14:val="standardContextual"/>
        </w:rPr>
        <w:t xml:space="preserve"> – </w:t>
      </w:r>
    </w:p>
    <w:p w14:paraId="5262D832"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350CE715"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 all of which are majestic in their scope, and which, along with the grand and eloquent exhortations of the great Prophets of Israel and the uplifting and awe-inspiring sayings and teachings of the Lord Jesus Christ, stand far above the great literature of the world and very far above all other so-called “holy” books. </w:t>
      </w:r>
    </w:p>
    <w:p w14:paraId="4B09E034"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54EB00FB" w14:textId="0F554E0D"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These five </w:t>
      </w:r>
      <w:r w:rsidRPr="002C2086">
        <w:rPr>
          <w:rFonts w:ascii="Times New Roman" w:eastAsia="Calibri" w:hAnsi="Times New Roman" w:cs="Times New Roman"/>
          <w:i/>
          <w:iCs/>
          <w:kern w:val="2"/>
          <w:sz w:val="25"/>
          <w:szCs w:val="25"/>
          <w14:ligatures w14:val="standardContextual"/>
        </w:rPr>
        <w:t>“wisdom”</w:t>
      </w:r>
      <w:r w:rsidRPr="002C2086">
        <w:rPr>
          <w:rFonts w:ascii="Times New Roman" w:eastAsia="Calibri" w:hAnsi="Times New Roman" w:cs="Times New Roman"/>
          <w:kern w:val="2"/>
          <w:sz w:val="25"/>
          <w:szCs w:val="25"/>
          <w14:ligatures w14:val="standardContextual"/>
        </w:rPr>
        <w:t xml:space="preserve"> books were put there by God to help you grow in wisdom, understanding, and knowledge – </w:t>
      </w:r>
      <w:r w:rsidR="00AB2791">
        <w:rPr>
          <w:rFonts w:ascii="Times New Roman" w:eastAsia="Calibri" w:hAnsi="Times New Roman" w:cs="Times New Roman"/>
          <w:kern w:val="2"/>
          <w:sz w:val="25"/>
          <w:szCs w:val="25"/>
          <w14:ligatures w14:val="standardContextual"/>
        </w:rPr>
        <w:t xml:space="preserve">i.e., </w:t>
      </w:r>
      <w:r w:rsidRPr="002C2086">
        <w:rPr>
          <w:rFonts w:ascii="Times New Roman" w:eastAsia="Calibri" w:hAnsi="Times New Roman" w:cs="Times New Roman"/>
          <w:kern w:val="2"/>
          <w:sz w:val="25"/>
          <w:szCs w:val="25"/>
          <w14:ligatures w14:val="standardContextual"/>
        </w:rPr>
        <w:t xml:space="preserve">to grow in “doctrine”.  </w:t>
      </w:r>
    </w:p>
    <w:p w14:paraId="56919212"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p>
    <w:p w14:paraId="299DA42B" w14:textId="77777777" w:rsidR="007D50E9" w:rsidRPr="002C2086" w:rsidRDefault="007D50E9" w:rsidP="00AB2791">
      <w:pPr>
        <w:spacing w:after="0" w:line="278" w:lineRule="auto"/>
        <w:ind w:firstLine="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So, use them!</w:t>
      </w:r>
    </w:p>
    <w:p w14:paraId="1FAFC11E" w14:textId="77777777"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p>
    <w:p w14:paraId="36318FE9" w14:textId="77777777" w:rsidR="00A57F10" w:rsidRPr="00A57F10" w:rsidRDefault="00A57F10" w:rsidP="00A57F10">
      <w:pPr>
        <w:spacing w:after="0" w:line="278" w:lineRule="auto"/>
        <w:rPr>
          <w:rFonts w:ascii="Times New Roman" w:eastAsia="Calibri" w:hAnsi="Times New Roman" w:cs="Times New Roman"/>
          <w:b/>
          <w:bCs/>
          <w:kern w:val="2"/>
          <w:sz w:val="25"/>
          <w:szCs w:val="25"/>
          <w14:ligatures w14:val="standardContextual"/>
        </w:rPr>
      </w:pPr>
      <w:r w:rsidRPr="00A57F10">
        <w:rPr>
          <w:rFonts w:ascii="Times New Roman" w:eastAsia="Calibri" w:hAnsi="Times New Roman" w:cs="Times New Roman"/>
          <w:b/>
          <w:bCs/>
          <w:kern w:val="2"/>
          <w:sz w:val="25"/>
          <w:szCs w:val="25"/>
          <w14:ligatures w14:val="standardContextual"/>
        </w:rPr>
        <w:t xml:space="preserve">Consider again that </w:t>
      </w:r>
      <w:r w:rsidR="007D50E9" w:rsidRPr="00A57F10">
        <w:rPr>
          <w:rFonts w:ascii="Times New Roman" w:eastAsia="Calibri" w:hAnsi="Times New Roman" w:cs="Times New Roman"/>
          <w:b/>
          <w:bCs/>
          <w:kern w:val="2"/>
          <w:sz w:val="25"/>
          <w:szCs w:val="25"/>
          <w:u w:val="single"/>
          <w14:ligatures w14:val="standardContextual"/>
        </w:rPr>
        <w:t>the entire Bible itself</w:t>
      </w:r>
      <w:r w:rsidR="007D50E9" w:rsidRPr="00A57F10">
        <w:rPr>
          <w:rFonts w:ascii="Times New Roman" w:eastAsia="Calibri" w:hAnsi="Times New Roman" w:cs="Times New Roman"/>
          <w:b/>
          <w:bCs/>
          <w:kern w:val="2"/>
          <w:sz w:val="25"/>
          <w:szCs w:val="25"/>
          <w14:ligatures w14:val="standardContextual"/>
        </w:rPr>
        <w:t xml:space="preserve"> </w:t>
      </w:r>
      <w:r w:rsidRPr="00A57F10">
        <w:rPr>
          <w:rFonts w:ascii="Times New Roman" w:eastAsia="Calibri" w:hAnsi="Times New Roman" w:cs="Times New Roman"/>
          <w:b/>
          <w:bCs/>
          <w:kern w:val="2"/>
          <w:sz w:val="25"/>
          <w:szCs w:val="25"/>
          <w14:ligatures w14:val="standardContextual"/>
        </w:rPr>
        <w:t xml:space="preserve">… </w:t>
      </w:r>
    </w:p>
    <w:p w14:paraId="64DA7B11" w14:textId="77777777" w:rsidR="00A57F10" w:rsidRDefault="00A57F10" w:rsidP="00A57F10">
      <w:pPr>
        <w:spacing w:after="0" w:line="278" w:lineRule="auto"/>
        <w:rPr>
          <w:rFonts w:ascii="Times New Roman" w:eastAsia="Calibri" w:hAnsi="Times New Roman" w:cs="Times New Roman"/>
          <w:kern w:val="2"/>
          <w:sz w:val="25"/>
          <w:szCs w:val="25"/>
          <w14:ligatures w14:val="standardContextual"/>
        </w:rPr>
      </w:pPr>
    </w:p>
    <w:p w14:paraId="59B7E6C8" w14:textId="7F968389" w:rsidR="007D50E9" w:rsidRPr="002C2086" w:rsidRDefault="00A57F10" w:rsidP="00A57F10">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 xml:space="preserve">… </w:t>
      </w:r>
      <w:r w:rsidR="007D50E9" w:rsidRPr="002C2086">
        <w:rPr>
          <w:rFonts w:ascii="Times New Roman" w:eastAsia="Calibri" w:hAnsi="Times New Roman" w:cs="Times New Roman"/>
          <w:kern w:val="2"/>
          <w:sz w:val="25"/>
          <w:szCs w:val="25"/>
          <w14:ligatures w14:val="standardContextual"/>
        </w:rPr>
        <w:t xml:space="preserve">was given to us </w:t>
      </w:r>
      <w:r w:rsidR="007D50E9" w:rsidRPr="002C2086">
        <w:rPr>
          <w:rFonts w:ascii="Times New Roman" w:eastAsia="Calibri" w:hAnsi="Times New Roman" w:cs="Times New Roman"/>
          <w:i/>
          <w:iCs/>
          <w:kern w:val="2"/>
          <w:sz w:val="25"/>
          <w:szCs w:val="25"/>
          <w14:ligatures w14:val="standardContextual"/>
        </w:rPr>
        <w:t xml:space="preserve">“for </w:t>
      </w:r>
      <w:r w:rsidR="007D50E9" w:rsidRPr="002C2086">
        <w:rPr>
          <w:rFonts w:ascii="Times New Roman" w:eastAsia="Calibri" w:hAnsi="Times New Roman" w:cs="Times New Roman"/>
          <w:i/>
          <w:iCs/>
          <w:kern w:val="2"/>
          <w:sz w:val="25"/>
          <w:szCs w:val="25"/>
          <w:u w:val="single"/>
          <w14:ligatures w14:val="standardContextual"/>
        </w:rPr>
        <w:t>doctrine</w:t>
      </w:r>
      <w:r w:rsidR="007D50E9" w:rsidRPr="002C2086">
        <w:rPr>
          <w:rFonts w:ascii="Times New Roman" w:eastAsia="Calibri" w:hAnsi="Times New Roman" w:cs="Times New Roman"/>
          <w:i/>
          <w:iCs/>
          <w:kern w:val="2"/>
          <w:sz w:val="25"/>
          <w:szCs w:val="25"/>
          <w14:ligatures w14:val="standardContextual"/>
        </w:rPr>
        <w:t xml:space="preserve">, for reproof, for correction, for instruction in righteousness, </w:t>
      </w:r>
      <w:r w:rsidR="007D50E9" w:rsidRPr="002C2086">
        <w:rPr>
          <w:rFonts w:ascii="Times New Roman" w:eastAsia="Calibri" w:hAnsi="Times New Roman" w:cs="Times New Roman"/>
          <w:i/>
          <w:iCs/>
          <w:kern w:val="2"/>
          <w:sz w:val="25"/>
          <w:szCs w:val="25"/>
          <w:u w:val="single"/>
          <w14:ligatures w14:val="standardContextual"/>
        </w:rPr>
        <w:t>that the man of God may be complete, thoroughly equipped for every good work</w:t>
      </w:r>
      <w:r w:rsidR="007D50E9" w:rsidRPr="002C2086">
        <w:rPr>
          <w:rFonts w:ascii="Times New Roman" w:eastAsia="Calibri" w:hAnsi="Times New Roman" w:cs="Times New Roman"/>
          <w:i/>
          <w:iCs/>
          <w:kern w:val="2"/>
          <w:sz w:val="25"/>
          <w:szCs w:val="25"/>
          <w14:ligatures w14:val="standardContextual"/>
        </w:rPr>
        <w:t>” (2 Timothy 3:16)</w:t>
      </w:r>
      <w:r w:rsidR="007D50E9" w:rsidRPr="002C2086">
        <w:rPr>
          <w:rFonts w:ascii="Times New Roman" w:eastAsia="Calibri" w:hAnsi="Times New Roman" w:cs="Times New Roman"/>
          <w:kern w:val="2"/>
          <w:sz w:val="25"/>
          <w:szCs w:val="25"/>
          <w14:ligatures w14:val="standardContextual"/>
        </w:rPr>
        <w:t xml:space="preserve">.  </w:t>
      </w:r>
    </w:p>
    <w:p w14:paraId="7F1D7F96" w14:textId="77777777" w:rsidR="007D50E9" w:rsidRPr="002C2086" w:rsidRDefault="007D50E9" w:rsidP="007D50E9">
      <w:pPr>
        <w:spacing w:after="0" w:line="278" w:lineRule="auto"/>
        <w:ind w:left="720"/>
        <w:jc w:val="both"/>
        <w:rPr>
          <w:rFonts w:ascii="Times New Roman" w:eastAsia="Calibri" w:hAnsi="Times New Roman" w:cs="Times New Roman"/>
          <w:kern w:val="2"/>
          <w:sz w:val="25"/>
          <w:szCs w:val="25"/>
          <w14:ligatures w14:val="standardContextual"/>
        </w:rPr>
      </w:pPr>
    </w:p>
    <w:p w14:paraId="49FBC809" w14:textId="77777777" w:rsidR="00A57F10" w:rsidRDefault="007D50E9" w:rsidP="00A57F10">
      <w:pPr>
        <w:spacing w:after="0" w:line="278" w:lineRule="auto"/>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So, use </w:t>
      </w:r>
      <w:r w:rsidR="0058112C">
        <w:rPr>
          <w:rFonts w:ascii="Times New Roman" w:eastAsia="Calibri" w:hAnsi="Times New Roman" w:cs="Times New Roman"/>
          <w:kern w:val="2"/>
          <w:sz w:val="25"/>
          <w:szCs w:val="25"/>
          <w14:ligatures w14:val="standardContextual"/>
        </w:rPr>
        <w:t xml:space="preserve">the Bible to develop </w:t>
      </w:r>
      <w:r w:rsidRPr="002C2086">
        <w:rPr>
          <w:rFonts w:ascii="Times New Roman" w:eastAsia="Calibri" w:hAnsi="Times New Roman" w:cs="Times New Roman"/>
          <w:kern w:val="2"/>
          <w:sz w:val="25"/>
          <w:szCs w:val="25"/>
          <w14:ligatures w14:val="standardContextual"/>
        </w:rPr>
        <w:t xml:space="preserve">the </w:t>
      </w:r>
      <w:r w:rsidRPr="0058112C">
        <w:rPr>
          <w:rFonts w:ascii="Times New Roman" w:eastAsia="Calibri" w:hAnsi="Times New Roman" w:cs="Times New Roman"/>
          <w:i/>
          <w:iCs/>
          <w:kern w:val="2"/>
          <w:sz w:val="25"/>
          <w:szCs w:val="25"/>
          <w14:ligatures w14:val="standardContextual"/>
        </w:rPr>
        <w:t>“solid food”</w:t>
      </w:r>
      <w:r w:rsidRPr="002C2086">
        <w:rPr>
          <w:rFonts w:ascii="Times New Roman" w:eastAsia="Calibri" w:hAnsi="Times New Roman" w:cs="Times New Roman"/>
          <w:kern w:val="2"/>
          <w:sz w:val="25"/>
          <w:szCs w:val="25"/>
          <w14:ligatures w14:val="standardContextual"/>
        </w:rPr>
        <w:t xml:space="preserve"> of </w:t>
      </w:r>
      <w:r w:rsidRPr="0058112C">
        <w:rPr>
          <w:rFonts w:ascii="Times New Roman" w:eastAsia="Calibri" w:hAnsi="Times New Roman" w:cs="Times New Roman"/>
          <w:i/>
          <w:iCs/>
          <w:kern w:val="2"/>
          <w:sz w:val="25"/>
          <w:szCs w:val="25"/>
          <w14:ligatures w14:val="standardContextual"/>
        </w:rPr>
        <w:t>“</w:t>
      </w:r>
      <w:r w:rsidRPr="00B865A6">
        <w:rPr>
          <w:rFonts w:ascii="Times New Roman" w:eastAsia="Calibri" w:hAnsi="Times New Roman" w:cs="Times New Roman"/>
          <w:i/>
          <w:iCs/>
          <w:kern w:val="2"/>
          <w:sz w:val="25"/>
          <w:szCs w:val="25"/>
          <w:u w:val="single"/>
          <w14:ligatures w14:val="standardContextual"/>
        </w:rPr>
        <w:t>doctrine</w:t>
      </w:r>
      <w:r w:rsidRPr="0058112C">
        <w:rPr>
          <w:rFonts w:ascii="Times New Roman" w:eastAsia="Calibri" w:hAnsi="Times New Roman" w:cs="Times New Roman"/>
          <w:i/>
          <w:iCs/>
          <w:kern w:val="2"/>
          <w:sz w:val="25"/>
          <w:szCs w:val="25"/>
          <w14:ligatures w14:val="standardContextual"/>
        </w:rPr>
        <w:t>”</w:t>
      </w:r>
      <w:r w:rsidR="0058112C">
        <w:rPr>
          <w:rFonts w:ascii="Times New Roman" w:eastAsia="Calibri" w:hAnsi="Times New Roman" w:cs="Times New Roman"/>
          <w:kern w:val="2"/>
          <w:sz w:val="25"/>
          <w:szCs w:val="25"/>
          <w14:ligatures w14:val="standardContextual"/>
        </w:rPr>
        <w:t xml:space="preserve">, so </w:t>
      </w:r>
      <w:r w:rsidRPr="002C2086">
        <w:rPr>
          <w:rFonts w:ascii="Times New Roman" w:eastAsia="Calibri" w:hAnsi="Times New Roman" w:cs="Times New Roman"/>
          <w:kern w:val="2"/>
          <w:sz w:val="25"/>
          <w:szCs w:val="25"/>
          <w14:ligatures w14:val="standardContextual"/>
        </w:rPr>
        <w:t xml:space="preserve">that you might be </w:t>
      </w:r>
      <w:r w:rsidR="00A57F10">
        <w:rPr>
          <w:rFonts w:ascii="Times New Roman" w:eastAsia="Calibri" w:hAnsi="Times New Roman" w:cs="Times New Roman"/>
          <w:kern w:val="2"/>
          <w:sz w:val="25"/>
          <w:szCs w:val="25"/>
          <w14:ligatures w14:val="standardContextual"/>
        </w:rPr>
        <w:t xml:space="preserve">… </w:t>
      </w:r>
    </w:p>
    <w:p w14:paraId="3B8E1992" w14:textId="77777777" w:rsidR="00A57F10" w:rsidRDefault="00A57F10" w:rsidP="00A57F10">
      <w:pPr>
        <w:spacing w:after="0" w:line="278" w:lineRule="auto"/>
        <w:jc w:val="both"/>
        <w:rPr>
          <w:rFonts w:ascii="Times New Roman" w:eastAsia="Calibri" w:hAnsi="Times New Roman" w:cs="Times New Roman"/>
          <w:kern w:val="2"/>
          <w:sz w:val="25"/>
          <w:szCs w:val="25"/>
          <w14:ligatures w14:val="standardContextual"/>
        </w:rPr>
      </w:pPr>
    </w:p>
    <w:p w14:paraId="29B4A424" w14:textId="2D12F477" w:rsidR="007D50E9" w:rsidRPr="002C2086" w:rsidRDefault="007D50E9" w:rsidP="00A57F10">
      <w:pPr>
        <w:spacing w:after="0" w:line="278" w:lineRule="auto"/>
        <w:ind w:firstLine="720"/>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w:t>
      </w:r>
      <w:r w:rsidR="00A57F10">
        <w:rPr>
          <w:rFonts w:ascii="Times New Roman" w:eastAsia="Calibri" w:hAnsi="Times New Roman" w:cs="Times New Roman"/>
          <w:kern w:val="2"/>
          <w:sz w:val="25"/>
          <w:szCs w:val="25"/>
          <w14:ligatures w14:val="standardContextual"/>
        </w:rPr>
        <w:t xml:space="preserve">… </w:t>
      </w:r>
      <w:r w:rsidRPr="002C2086">
        <w:rPr>
          <w:rFonts w:ascii="Times New Roman" w:eastAsia="Calibri" w:hAnsi="Times New Roman" w:cs="Times New Roman"/>
          <w:i/>
          <w:iCs/>
          <w:kern w:val="2"/>
          <w:sz w:val="25"/>
          <w:szCs w:val="25"/>
          <w:u w:val="single"/>
          <w14:ligatures w14:val="standardContextual"/>
        </w:rPr>
        <w:t>complete, thoroughly equipped for every good work</w:t>
      </w:r>
      <w:r w:rsidRPr="002C2086">
        <w:rPr>
          <w:rFonts w:ascii="Times New Roman" w:eastAsia="Calibri" w:hAnsi="Times New Roman" w:cs="Times New Roman"/>
          <w:i/>
          <w:iCs/>
          <w:kern w:val="2"/>
          <w:sz w:val="25"/>
          <w:szCs w:val="25"/>
          <w14:ligatures w14:val="standardContextual"/>
        </w:rPr>
        <w:t>”</w:t>
      </w:r>
    </w:p>
    <w:p w14:paraId="1209BC4B" w14:textId="77777777" w:rsidR="007D50E9" w:rsidRPr="002C2086" w:rsidRDefault="007D50E9" w:rsidP="007D50E9">
      <w:pPr>
        <w:spacing w:after="0" w:line="278" w:lineRule="auto"/>
        <w:rPr>
          <w:rFonts w:ascii="Times New Roman" w:eastAsia="Calibri" w:hAnsi="Times New Roman" w:cs="Times New Roman"/>
          <w:kern w:val="2"/>
          <w:sz w:val="25"/>
          <w:szCs w:val="25"/>
          <w14:ligatures w14:val="standardContextual"/>
        </w:rPr>
      </w:pPr>
    </w:p>
    <w:p w14:paraId="1A893A1A" w14:textId="72EF14C8" w:rsidR="007D50E9" w:rsidRPr="002C2086" w:rsidRDefault="007D50E9" w:rsidP="007D50E9">
      <w:pPr>
        <w:spacing w:after="0" w:line="278" w:lineRule="auto"/>
        <w:jc w:val="both"/>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Clearly, all three members of the Christian Trinity</w:t>
      </w:r>
      <w:r w:rsidR="0058112C">
        <w:rPr>
          <w:rFonts w:ascii="Times New Roman" w:eastAsia="Calibri" w:hAnsi="Times New Roman" w:cs="Times New Roman"/>
          <w:kern w:val="2"/>
          <w:sz w:val="25"/>
          <w:szCs w:val="25"/>
          <w14:ligatures w14:val="standardContextual"/>
        </w:rPr>
        <w:t>, the Apostles</w:t>
      </w:r>
      <w:r w:rsidR="00B865A6">
        <w:rPr>
          <w:rFonts w:ascii="Times New Roman" w:eastAsia="Calibri" w:hAnsi="Times New Roman" w:cs="Times New Roman"/>
          <w:kern w:val="2"/>
          <w:sz w:val="25"/>
          <w:szCs w:val="25"/>
          <w14:ligatures w14:val="standardContextual"/>
        </w:rPr>
        <w:t xml:space="preserve"> Paul and John</w:t>
      </w:r>
      <w:r w:rsidR="0058112C">
        <w:rPr>
          <w:rFonts w:ascii="Times New Roman" w:eastAsia="Calibri" w:hAnsi="Times New Roman" w:cs="Times New Roman"/>
          <w:kern w:val="2"/>
          <w:sz w:val="25"/>
          <w:szCs w:val="25"/>
          <w14:ligatures w14:val="standardContextual"/>
        </w:rPr>
        <w:t>,</w:t>
      </w:r>
      <w:r w:rsidRPr="002C2086">
        <w:rPr>
          <w:rFonts w:ascii="Times New Roman" w:eastAsia="Calibri" w:hAnsi="Times New Roman" w:cs="Times New Roman"/>
          <w:kern w:val="2"/>
          <w:sz w:val="25"/>
          <w:szCs w:val="25"/>
          <w14:ligatures w14:val="standardContextual"/>
        </w:rPr>
        <w:t xml:space="preserve"> and the Bible itself call us to the pursuit of wisdom, reason, understanding and discernment.  We are to use, not set aside, our minds for the glory of God and for our own personal advancement in sanctification.  The Christian should always be growing in </w:t>
      </w:r>
      <w:r w:rsidRPr="0058112C">
        <w:rPr>
          <w:rFonts w:ascii="Times New Roman" w:eastAsia="Calibri" w:hAnsi="Times New Roman" w:cs="Times New Roman"/>
          <w:i/>
          <w:iCs/>
          <w:kern w:val="2"/>
          <w:sz w:val="25"/>
          <w:szCs w:val="25"/>
          <w14:ligatures w14:val="standardContextual"/>
        </w:rPr>
        <w:t>knowledge</w:t>
      </w:r>
      <w:r w:rsidRPr="002C2086">
        <w:rPr>
          <w:rFonts w:ascii="Times New Roman" w:eastAsia="Calibri" w:hAnsi="Times New Roman" w:cs="Times New Roman"/>
          <w:kern w:val="2"/>
          <w:sz w:val="25"/>
          <w:szCs w:val="25"/>
          <w14:ligatures w14:val="standardContextual"/>
        </w:rPr>
        <w:t xml:space="preserve"> and </w:t>
      </w:r>
      <w:r w:rsidRPr="0058112C">
        <w:rPr>
          <w:rFonts w:ascii="Times New Roman" w:eastAsia="Calibri" w:hAnsi="Times New Roman" w:cs="Times New Roman"/>
          <w:i/>
          <w:iCs/>
          <w:kern w:val="2"/>
          <w:sz w:val="25"/>
          <w:szCs w:val="25"/>
          <w14:ligatures w14:val="standardContextual"/>
        </w:rPr>
        <w:t>sound doctrine</w:t>
      </w:r>
      <w:r w:rsidRPr="002C2086">
        <w:rPr>
          <w:rFonts w:ascii="Times New Roman" w:eastAsia="Calibri" w:hAnsi="Times New Roman" w:cs="Times New Roman"/>
          <w:kern w:val="2"/>
          <w:sz w:val="25"/>
          <w:szCs w:val="25"/>
          <w14:ligatures w14:val="standardContextual"/>
        </w:rPr>
        <w:t>.</w:t>
      </w:r>
    </w:p>
    <w:p w14:paraId="1D86BB68" w14:textId="77777777" w:rsidR="007D50E9" w:rsidRPr="002C2086" w:rsidRDefault="007D50E9" w:rsidP="007D50E9">
      <w:pPr>
        <w:spacing w:after="0" w:line="278" w:lineRule="auto"/>
        <w:jc w:val="center"/>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________________________________________</w:t>
      </w:r>
    </w:p>
    <w:p w14:paraId="54D054F4" w14:textId="77777777" w:rsidR="007D50E9" w:rsidRDefault="007D50E9" w:rsidP="007D50E9">
      <w:pPr>
        <w:spacing w:after="0" w:line="278" w:lineRule="auto"/>
        <w:rPr>
          <w:rFonts w:ascii="Times New Roman" w:eastAsia="Calibri" w:hAnsi="Times New Roman" w:cs="Times New Roman"/>
          <w:kern w:val="2"/>
          <w:sz w:val="25"/>
          <w:szCs w:val="25"/>
          <w14:ligatures w14:val="standardContextual"/>
        </w:rPr>
      </w:pPr>
    </w:p>
    <w:p w14:paraId="5F9CA7BC" w14:textId="5474E40D" w:rsidR="00B12FC3" w:rsidRDefault="0058112C" w:rsidP="002E48BA">
      <w:pPr>
        <w:spacing w:after="0" w:line="278" w:lineRule="auto"/>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 xml:space="preserve">Let’s take </w:t>
      </w:r>
      <w:r w:rsidR="00ED12D4">
        <w:rPr>
          <w:rFonts w:ascii="Times New Roman" w:eastAsia="Calibri" w:hAnsi="Times New Roman" w:cs="Times New Roman"/>
          <w:b/>
          <w:bCs/>
          <w:kern w:val="2"/>
          <w:sz w:val="28"/>
          <w:szCs w:val="28"/>
          <w14:ligatures w14:val="standardContextual"/>
        </w:rPr>
        <w:t xml:space="preserve">our use of the </w:t>
      </w:r>
      <w:r>
        <w:rPr>
          <w:rFonts w:ascii="Times New Roman" w:eastAsia="Calibri" w:hAnsi="Times New Roman" w:cs="Times New Roman"/>
          <w:b/>
          <w:bCs/>
          <w:kern w:val="2"/>
          <w:sz w:val="28"/>
          <w:szCs w:val="28"/>
          <w14:ligatures w14:val="standardContextual"/>
        </w:rPr>
        <w:t xml:space="preserve">Bible </w:t>
      </w:r>
      <w:r w:rsidR="00ED12D4">
        <w:rPr>
          <w:rFonts w:ascii="Times New Roman" w:eastAsia="Calibri" w:hAnsi="Times New Roman" w:cs="Times New Roman"/>
          <w:b/>
          <w:bCs/>
          <w:kern w:val="2"/>
          <w:sz w:val="28"/>
          <w:szCs w:val="28"/>
          <w14:ligatures w14:val="standardContextual"/>
        </w:rPr>
        <w:t>as</w:t>
      </w:r>
      <w:r>
        <w:rPr>
          <w:rFonts w:ascii="Times New Roman" w:eastAsia="Calibri" w:hAnsi="Times New Roman" w:cs="Times New Roman"/>
          <w:b/>
          <w:bCs/>
          <w:kern w:val="2"/>
          <w:sz w:val="28"/>
          <w:szCs w:val="28"/>
          <w14:ligatures w14:val="standardContextual"/>
        </w:rPr>
        <w:t xml:space="preserve"> an example of what we mean </w:t>
      </w:r>
      <w:r w:rsidR="00B12FC3">
        <w:rPr>
          <w:rFonts w:ascii="Times New Roman" w:eastAsia="Calibri" w:hAnsi="Times New Roman" w:cs="Times New Roman"/>
          <w:b/>
          <w:bCs/>
          <w:kern w:val="2"/>
          <w:sz w:val="28"/>
          <w:szCs w:val="28"/>
          <w14:ligatures w14:val="standardContextual"/>
        </w:rPr>
        <w:t xml:space="preserve">by </w:t>
      </w:r>
    </w:p>
    <w:p w14:paraId="17C50D98" w14:textId="62838D17" w:rsidR="0058112C" w:rsidRDefault="00ED12D4" w:rsidP="002E48BA">
      <w:pPr>
        <w:spacing w:after="0" w:line="278" w:lineRule="auto"/>
        <w:jc w:val="center"/>
        <w:rPr>
          <w:rFonts w:ascii="Times New Roman" w:eastAsia="Calibri" w:hAnsi="Times New Roman" w:cs="Times New Roman"/>
          <w:b/>
          <w:bCs/>
          <w:kern w:val="2"/>
          <w:sz w:val="28"/>
          <w:szCs w:val="28"/>
          <w14:ligatures w14:val="standardContextual"/>
        </w:rPr>
      </w:pPr>
      <w:r w:rsidRPr="009C7794">
        <w:rPr>
          <w:rFonts w:ascii="Times New Roman" w:eastAsia="Calibri" w:hAnsi="Times New Roman" w:cs="Times New Roman"/>
          <w:b/>
          <w:bCs/>
          <w:kern w:val="2"/>
          <w:sz w:val="28"/>
          <w:szCs w:val="28"/>
          <w:u w:val="single"/>
          <w14:ligatures w14:val="standardContextual"/>
        </w:rPr>
        <w:t>a</w:t>
      </w:r>
      <w:r w:rsidR="00B12FC3" w:rsidRPr="009C7794">
        <w:rPr>
          <w:rFonts w:ascii="Times New Roman" w:eastAsia="Calibri" w:hAnsi="Times New Roman" w:cs="Times New Roman"/>
          <w:b/>
          <w:bCs/>
          <w:kern w:val="2"/>
          <w:sz w:val="28"/>
          <w:szCs w:val="28"/>
          <w:u w:val="single"/>
          <w14:ligatures w14:val="standardContextual"/>
        </w:rPr>
        <w:t>dvancing</w:t>
      </w:r>
      <w:r>
        <w:rPr>
          <w:rFonts w:ascii="Times New Roman" w:eastAsia="Calibri" w:hAnsi="Times New Roman" w:cs="Times New Roman"/>
          <w:b/>
          <w:bCs/>
          <w:kern w:val="2"/>
          <w:sz w:val="28"/>
          <w:szCs w:val="28"/>
          <w14:ligatures w14:val="standardContextual"/>
        </w:rPr>
        <w:t xml:space="preserve"> </w:t>
      </w:r>
      <w:r w:rsidR="00A57F10">
        <w:rPr>
          <w:rFonts w:ascii="Times New Roman" w:eastAsia="Calibri" w:hAnsi="Times New Roman" w:cs="Times New Roman"/>
          <w:b/>
          <w:bCs/>
          <w:kern w:val="2"/>
          <w:sz w:val="28"/>
          <w:szCs w:val="28"/>
          <w14:ligatures w14:val="standardContextual"/>
        </w:rPr>
        <w:t>FROM</w:t>
      </w:r>
      <w:r>
        <w:rPr>
          <w:rFonts w:ascii="Times New Roman" w:eastAsia="Calibri" w:hAnsi="Times New Roman" w:cs="Times New Roman"/>
          <w:b/>
          <w:bCs/>
          <w:kern w:val="2"/>
          <w:sz w:val="28"/>
          <w:szCs w:val="28"/>
          <w14:ligatures w14:val="standardContextual"/>
        </w:rPr>
        <w:t xml:space="preserve"> </w:t>
      </w:r>
      <w:r w:rsidRPr="00ED12D4">
        <w:rPr>
          <w:rFonts w:ascii="Times New Roman" w:eastAsia="Calibri" w:hAnsi="Times New Roman" w:cs="Times New Roman"/>
          <w:b/>
          <w:bCs/>
          <w:i/>
          <w:iCs/>
          <w:kern w:val="2"/>
          <w:sz w:val="28"/>
          <w:szCs w:val="28"/>
          <w14:ligatures w14:val="standardContextual"/>
        </w:rPr>
        <w:t>“milk”</w:t>
      </w:r>
      <w:r w:rsidR="00B12FC3">
        <w:rPr>
          <w:rFonts w:ascii="Times New Roman" w:eastAsia="Calibri" w:hAnsi="Times New Roman" w:cs="Times New Roman"/>
          <w:b/>
          <w:bCs/>
          <w:kern w:val="2"/>
          <w:sz w:val="28"/>
          <w:szCs w:val="28"/>
          <w14:ligatures w14:val="standardContextual"/>
        </w:rPr>
        <w:t xml:space="preserve"> </w:t>
      </w:r>
      <w:r w:rsidR="00A57F10">
        <w:rPr>
          <w:rFonts w:ascii="Times New Roman" w:eastAsia="Calibri" w:hAnsi="Times New Roman" w:cs="Times New Roman"/>
          <w:b/>
          <w:bCs/>
          <w:kern w:val="2"/>
          <w:sz w:val="28"/>
          <w:szCs w:val="28"/>
          <w14:ligatures w14:val="standardContextual"/>
        </w:rPr>
        <w:t>TO</w:t>
      </w:r>
      <w:r w:rsidR="00B12FC3">
        <w:rPr>
          <w:rFonts w:ascii="Times New Roman" w:eastAsia="Calibri" w:hAnsi="Times New Roman" w:cs="Times New Roman"/>
          <w:b/>
          <w:bCs/>
          <w:kern w:val="2"/>
          <w:sz w:val="28"/>
          <w:szCs w:val="28"/>
          <w14:ligatures w14:val="standardContextual"/>
        </w:rPr>
        <w:t xml:space="preserve"> </w:t>
      </w:r>
      <w:r w:rsidR="00B12FC3" w:rsidRPr="00ED12D4">
        <w:rPr>
          <w:rFonts w:ascii="Times New Roman" w:eastAsia="Calibri" w:hAnsi="Times New Roman" w:cs="Times New Roman"/>
          <w:b/>
          <w:bCs/>
          <w:i/>
          <w:iCs/>
          <w:kern w:val="2"/>
          <w:sz w:val="28"/>
          <w:szCs w:val="28"/>
          <w14:ligatures w14:val="standardContextual"/>
        </w:rPr>
        <w:t>“solid food”</w:t>
      </w:r>
      <w:r>
        <w:rPr>
          <w:rFonts w:ascii="Times New Roman" w:eastAsia="Calibri" w:hAnsi="Times New Roman" w:cs="Times New Roman"/>
          <w:b/>
          <w:bCs/>
          <w:kern w:val="2"/>
          <w:sz w:val="28"/>
          <w:szCs w:val="28"/>
          <w14:ligatures w14:val="standardContextual"/>
        </w:rPr>
        <w:t xml:space="preserve"> </w:t>
      </w:r>
      <w:r w:rsidR="0058112C">
        <w:rPr>
          <w:rFonts w:ascii="Times New Roman" w:eastAsia="Calibri" w:hAnsi="Times New Roman" w:cs="Times New Roman"/>
          <w:b/>
          <w:bCs/>
          <w:kern w:val="2"/>
          <w:sz w:val="28"/>
          <w:szCs w:val="28"/>
          <w14:ligatures w14:val="standardContextual"/>
        </w:rPr>
        <w:t xml:space="preserve">… </w:t>
      </w:r>
    </w:p>
    <w:p w14:paraId="1AFFEF1D" w14:textId="77777777" w:rsidR="002E48BA" w:rsidRDefault="002E48BA" w:rsidP="007D50E9">
      <w:pPr>
        <w:spacing w:after="0" w:line="278" w:lineRule="auto"/>
        <w:rPr>
          <w:rFonts w:ascii="Times New Roman" w:eastAsia="Calibri" w:hAnsi="Times New Roman" w:cs="Times New Roman"/>
          <w:kern w:val="2"/>
          <w:sz w:val="25"/>
          <w:szCs w:val="25"/>
          <w14:ligatures w14:val="standardContextual"/>
        </w:rPr>
      </w:pPr>
    </w:p>
    <w:p w14:paraId="35049357" w14:textId="09E193E1" w:rsidR="002E48BA" w:rsidRPr="002E48BA" w:rsidRDefault="00582ED1" w:rsidP="002E48BA">
      <w:pPr>
        <w:spacing w:after="0"/>
        <w:rPr>
          <w:rFonts w:ascii="Times New Roman" w:eastAsia="Calibri" w:hAnsi="Times New Roman" w:cs="Times New Roman"/>
          <w:sz w:val="25"/>
          <w:szCs w:val="25"/>
        </w:rPr>
      </w:pPr>
      <w:r>
        <w:rPr>
          <w:rFonts w:ascii="Times New Roman" w:hAnsi="Times New Roman" w:cs="Times New Roman"/>
          <w:sz w:val="25"/>
          <w:szCs w:val="25"/>
        </w:rPr>
        <w:t>There are different levels in our use of the Bible</w:t>
      </w:r>
      <w:r w:rsidR="00C708AA">
        <w:rPr>
          <w:rFonts w:ascii="Times New Roman" w:hAnsi="Times New Roman" w:cs="Times New Roman"/>
          <w:sz w:val="25"/>
          <w:szCs w:val="25"/>
        </w:rPr>
        <w:t xml:space="preserve">, such as </w:t>
      </w:r>
      <w:r w:rsidR="00C708AA" w:rsidRPr="006321F7">
        <w:rPr>
          <w:rFonts w:ascii="Times New Roman" w:eastAsia="Calibri" w:hAnsi="Times New Roman" w:cs="Times New Roman"/>
          <w:bCs/>
          <w:i/>
          <w:iCs/>
          <w:kern w:val="2"/>
          <w:sz w:val="25"/>
          <w:szCs w:val="25"/>
          <w:u w:val="single"/>
          <w14:ligatures w14:val="standardContextual"/>
        </w:rPr>
        <w:t>reading</w:t>
      </w:r>
      <w:r w:rsidR="00C708AA" w:rsidRPr="006321F7">
        <w:rPr>
          <w:rFonts w:ascii="Times New Roman" w:eastAsia="Calibri" w:hAnsi="Times New Roman" w:cs="Times New Roman"/>
          <w:bCs/>
          <w:kern w:val="2"/>
          <w:sz w:val="25"/>
          <w:szCs w:val="25"/>
          <w14:ligatures w14:val="standardContextual"/>
        </w:rPr>
        <w:t xml:space="preserve">, </w:t>
      </w:r>
      <w:r w:rsidR="00C708AA" w:rsidRPr="006321F7">
        <w:rPr>
          <w:rFonts w:ascii="Times New Roman" w:eastAsia="Calibri" w:hAnsi="Times New Roman" w:cs="Times New Roman"/>
          <w:bCs/>
          <w:i/>
          <w:iCs/>
          <w:kern w:val="2"/>
          <w:sz w:val="25"/>
          <w:szCs w:val="25"/>
          <w:u w:val="single"/>
          <w14:ligatures w14:val="standardContextual"/>
        </w:rPr>
        <w:t>meditating on</w:t>
      </w:r>
      <w:r w:rsidR="00C708AA" w:rsidRPr="006321F7">
        <w:rPr>
          <w:rFonts w:ascii="Times New Roman" w:eastAsia="Calibri" w:hAnsi="Times New Roman" w:cs="Times New Roman"/>
          <w:bCs/>
          <w:kern w:val="2"/>
          <w:sz w:val="25"/>
          <w:szCs w:val="25"/>
          <w14:ligatures w14:val="standardContextual"/>
        </w:rPr>
        <w:t xml:space="preserve">, and </w:t>
      </w:r>
      <w:r w:rsidR="00C708AA" w:rsidRPr="006321F7">
        <w:rPr>
          <w:rFonts w:ascii="Times New Roman" w:eastAsia="Calibri" w:hAnsi="Times New Roman" w:cs="Times New Roman"/>
          <w:bCs/>
          <w:i/>
          <w:iCs/>
          <w:kern w:val="2"/>
          <w:sz w:val="25"/>
          <w:szCs w:val="25"/>
          <w:u w:val="single"/>
          <w14:ligatures w14:val="standardContextual"/>
        </w:rPr>
        <w:t>studying</w:t>
      </w:r>
      <w:r w:rsidR="00C708AA">
        <w:rPr>
          <w:rFonts w:ascii="Times New Roman" w:eastAsia="Calibri" w:hAnsi="Times New Roman" w:cs="Times New Roman"/>
          <w:bCs/>
          <w:kern w:val="2"/>
          <w:sz w:val="25"/>
          <w:szCs w:val="25"/>
          <w14:ligatures w14:val="standardContextual"/>
        </w:rPr>
        <w:t>,</w:t>
      </w:r>
      <w:r>
        <w:rPr>
          <w:rFonts w:ascii="Times New Roman" w:hAnsi="Times New Roman" w:cs="Times New Roman"/>
          <w:sz w:val="25"/>
          <w:szCs w:val="25"/>
        </w:rPr>
        <w:t xml:space="preserve"> </w:t>
      </w:r>
      <w:r w:rsidR="00C708AA">
        <w:rPr>
          <w:rFonts w:ascii="Times New Roman" w:hAnsi="Times New Roman" w:cs="Times New Roman"/>
          <w:sz w:val="25"/>
          <w:szCs w:val="25"/>
        </w:rPr>
        <w:t xml:space="preserve">which can take us </w:t>
      </w:r>
      <w:r>
        <w:rPr>
          <w:rFonts w:ascii="Times New Roman" w:hAnsi="Times New Roman" w:cs="Times New Roman"/>
          <w:sz w:val="25"/>
          <w:szCs w:val="25"/>
        </w:rPr>
        <w:t xml:space="preserve">from </w:t>
      </w:r>
      <w:r w:rsidRPr="00582ED1">
        <w:rPr>
          <w:rFonts w:ascii="Times New Roman" w:hAnsi="Times New Roman" w:cs="Times New Roman"/>
          <w:i/>
          <w:iCs/>
          <w:sz w:val="25"/>
          <w:szCs w:val="25"/>
        </w:rPr>
        <w:t>“milk”</w:t>
      </w:r>
      <w:r>
        <w:rPr>
          <w:rFonts w:ascii="Times New Roman" w:hAnsi="Times New Roman" w:cs="Times New Roman"/>
          <w:sz w:val="25"/>
          <w:szCs w:val="25"/>
        </w:rPr>
        <w:t xml:space="preserve"> to </w:t>
      </w:r>
      <w:r w:rsidRPr="00582ED1">
        <w:rPr>
          <w:rFonts w:ascii="Times New Roman" w:hAnsi="Times New Roman" w:cs="Times New Roman"/>
          <w:i/>
          <w:iCs/>
          <w:sz w:val="25"/>
          <w:szCs w:val="25"/>
        </w:rPr>
        <w:t>“solid food”</w:t>
      </w:r>
      <w:r>
        <w:rPr>
          <w:rFonts w:ascii="Times New Roman" w:hAnsi="Times New Roman" w:cs="Times New Roman"/>
          <w:sz w:val="25"/>
          <w:szCs w:val="25"/>
        </w:rPr>
        <w:t xml:space="preserve">.  </w:t>
      </w:r>
      <w:r w:rsidR="002E48BA">
        <w:rPr>
          <w:rFonts w:ascii="Times New Roman" w:hAnsi="Times New Roman" w:cs="Times New Roman"/>
          <w:sz w:val="25"/>
          <w:szCs w:val="25"/>
        </w:rPr>
        <w:t xml:space="preserve">If you want </w:t>
      </w:r>
      <w:r w:rsidR="002E48BA" w:rsidRPr="002E48BA">
        <w:rPr>
          <w:rFonts w:ascii="Times New Roman" w:eastAsia="Calibri" w:hAnsi="Times New Roman" w:cs="Times New Roman"/>
          <w:kern w:val="2"/>
          <w:sz w:val="25"/>
          <w:szCs w:val="25"/>
          <w14:ligatures w14:val="standardContextual"/>
        </w:rPr>
        <w:t xml:space="preserve">to advance from </w:t>
      </w:r>
      <w:r w:rsidR="002E48BA" w:rsidRPr="002E48BA">
        <w:rPr>
          <w:rFonts w:ascii="Times New Roman" w:eastAsia="Calibri" w:hAnsi="Times New Roman" w:cs="Times New Roman"/>
          <w:i/>
          <w:iCs/>
          <w:kern w:val="2"/>
          <w:sz w:val="25"/>
          <w:szCs w:val="25"/>
          <w14:ligatures w14:val="standardContextual"/>
        </w:rPr>
        <w:t>“milk”</w:t>
      </w:r>
      <w:r w:rsidR="002E48BA" w:rsidRPr="002E48BA">
        <w:rPr>
          <w:rFonts w:ascii="Times New Roman" w:eastAsia="Calibri" w:hAnsi="Times New Roman" w:cs="Times New Roman"/>
          <w:kern w:val="2"/>
          <w:sz w:val="25"/>
          <w:szCs w:val="25"/>
          <w14:ligatures w14:val="standardContextual"/>
        </w:rPr>
        <w:t xml:space="preserve"> to </w:t>
      </w:r>
      <w:r w:rsidR="002E48BA" w:rsidRPr="002E48BA">
        <w:rPr>
          <w:rFonts w:ascii="Times New Roman" w:eastAsia="Calibri" w:hAnsi="Times New Roman" w:cs="Times New Roman"/>
          <w:i/>
          <w:iCs/>
          <w:kern w:val="2"/>
          <w:sz w:val="25"/>
          <w:szCs w:val="25"/>
          <w14:ligatures w14:val="standardContextual"/>
        </w:rPr>
        <w:t>“solid food”</w:t>
      </w:r>
      <w:r>
        <w:rPr>
          <w:rFonts w:ascii="Times New Roman" w:eastAsia="Calibri" w:hAnsi="Times New Roman" w:cs="Times New Roman"/>
          <w:kern w:val="2"/>
          <w:sz w:val="25"/>
          <w:szCs w:val="25"/>
          <w14:ligatures w14:val="standardContextual"/>
        </w:rPr>
        <w:t xml:space="preserve"> in your </w:t>
      </w:r>
      <w:r w:rsidR="009C7794">
        <w:rPr>
          <w:rFonts w:ascii="Times New Roman" w:eastAsia="Calibri" w:hAnsi="Times New Roman" w:cs="Times New Roman"/>
          <w:kern w:val="2"/>
          <w:sz w:val="25"/>
          <w:szCs w:val="25"/>
          <w14:ligatures w14:val="standardContextual"/>
        </w:rPr>
        <w:t>Christian life</w:t>
      </w:r>
      <w:r w:rsidR="00453DB7">
        <w:rPr>
          <w:rFonts w:ascii="Times New Roman" w:eastAsia="Calibri" w:hAnsi="Times New Roman" w:cs="Times New Roman"/>
          <w:kern w:val="2"/>
          <w:sz w:val="25"/>
          <w:szCs w:val="25"/>
          <w14:ligatures w14:val="standardContextual"/>
        </w:rPr>
        <w:t>,</w:t>
      </w:r>
      <w:r w:rsidR="002E48BA">
        <w:rPr>
          <w:rFonts w:ascii="Times New Roman" w:eastAsia="Calibri" w:hAnsi="Times New Roman" w:cs="Times New Roman"/>
          <w:kern w:val="2"/>
          <w:sz w:val="25"/>
          <w:szCs w:val="25"/>
          <w14:ligatures w14:val="standardContextual"/>
        </w:rPr>
        <w:t xml:space="preserve"> </w:t>
      </w:r>
      <w:r w:rsidR="009C7794">
        <w:rPr>
          <w:rFonts w:ascii="Times New Roman" w:eastAsia="Calibri" w:hAnsi="Times New Roman" w:cs="Times New Roman"/>
          <w:kern w:val="2"/>
          <w:sz w:val="25"/>
          <w:szCs w:val="25"/>
          <w14:ligatures w14:val="standardContextual"/>
        </w:rPr>
        <w:t xml:space="preserve">if you want to attain to the </w:t>
      </w:r>
      <w:r w:rsidR="009C7794" w:rsidRPr="009C7794">
        <w:rPr>
          <w:rFonts w:ascii="Times New Roman" w:eastAsia="Calibri" w:hAnsi="Times New Roman" w:cs="Times New Roman"/>
          <w:i/>
          <w:iCs/>
          <w:kern w:val="2"/>
          <w:sz w:val="25"/>
          <w:szCs w:val="25"/>
          <w14:ligatures w14:val="standardContextual"/>
        </w:rPr>
        <w:t>“full age”</w:t>
      </w:r>
      <w:r w:rsidR="009C7794">
        <w:rPr>
          <w:rFonts w:ascii="Times New Roman" w:eastAsia="Calibri" w:hAnsi="Times New Roman" w:cs="Times New Roman"/>
          <w:kern w:val="2"/>
          <w:sz w:val="25"/>
          <w:szCs w:val="25"/>
          <w14:ligatures w14:val="standardContextual"/>
        </w:rPr>
        <w:t xml:space="preserve"> of Christian maturity, if you want to </w:t>
      </w:r>
      <w:r w:rsidR="009C7794" w:rsidRPr="009C7794">
        <w:rPr>
          <w:rFonts w:ascii="Times New Roman" w:eastAsia="Calibri" w:hAnsi="Times New Roman" w:cs="Times New Roman"/>
          <w:i/>
          <w:iCs/>
          <w:kern w:val="2"/>
          <w:sz w:val="25"/>
          <w:szCs w:val="25"/>
          <w14:ligatures w14:val="standardContextual"/>
        </w:rPr>
        <w:t>“by reason of use have [your] senses exercised to discern both good and evil”</w:t>
      </w:r>
      <w:r w:rsidR="009C7794">
        <w:rPr>
          <w:rFonts w:ascii="Times New Roman" w:eastAsia="Calibri" w:hAnsi="Times New Roman" w:cs="Times New Roman"/>
          <w:kern w:val="2"/>
          <w:sz w:val="25"/>
          <w:szCs w:val="25"/>
          <w14:ligatures w14:val="standardContextual"/>
        </w:rPr>
        <w:t>, then y</w:t>
      </w:r>
      <w:r w:rsidR="002E48BA" w:rsidRPr="002E48BA">
        <w:rPr>
          <w:rFonts w:ascii="Times New Roman" w:eastAsia="Calibri" w:hAnsi="Times New Roman" w:cs="Times New Roman"/>
          <w:sz w:val="25"/>
          <w:szCs w:val="25"/>
        </w:rPr>
        <w:t xml:space="preserve">ou must move beyond merely </w:t>
      </w:r>
      <w:r w:rsidR="00C708AA" w:rsidRPr="00C708AA">
        <w:rPr>
          <w:rFonts w:ascii="Times New Roman" w:eastAsia="Calibri" w:hAnsi="Times New Roman" w:cs="Times New Roman"/>
          <w:i/>
          <w:iCs/>
          <w:sz w:val="25"/>
          <w:szCs w:val="25"/>
        </w:rPr>
        <w:t>“</w:t>
      </w:r>
      <w:r w:rsidR="002E48BA" w:rsidRPr="00C708AA">
        <w:rPr>
          <w:rFonts w:ascii="Times New Roman" w:eastAsia="Calibri" w:hAnsi="Times New Roman" w:cs="Times New Roman"/>
          <w:i/>
          <w:iCs/>
          <w:sz w:val="25"/>
          <w:szCs w:val="25"/>
        </w:rPr>
        <w:t>reading</w:t>
      </w:r>
      <w:r w:rsidR="00C708AA" w:rsidRPr="00C708AA">
        <w:rPr>
          <w:rFonts w:ascii="Times New Roman" w:eastAsia="Calibri" w:hAnsi="Times New Roman" w:cs="Times New Roman"/>
          <w:i/>
          <w:iCs/>
          <w:sz w:val="25"/>
          <w:szCs w:val="25"/>
        </w:rPr>
        <w:t>”</w:t>
      </w:r>
      <w:r w:rsidR="002E48BA" w:rsidRPr="002E48BA">
        <w:rPr>
          <w:rFonts w:ascii="Times New Roman" w:eastAsia="Calibri" w:hAnsi="Times New Roman" w:cs="Times New Roman"/>
          <w:sz w:val="25"/>
          <w:szCs w:val="25"/>
        </w:rPr>
        <w:t xml:space="preserve"> the Bible to </w:t>
      </w:r>
      <w:r w:rsidR="002E48BA" w:rsidRPr="00C708AA">
        <w:rPr>
          <w:rFonts w:ascii="Times New Roman" w:eastAsia="Calibri" w:hAnsi="Times New Roman" w:cs="Times New Roman"/>
          <w:i/>
          <w:iCs/>
          <w:sz w:val="25"/>
          <w:szCs w:val="25"/>
        </w:rPr>
        <w:t>immersing</w:t>
      </w:r>
      <w:r w:rsidR="002E48BA" w:rsidRPr="002E48BA">
        <w:rPr>
          <w:rFonts w:ascii="Times New Roman" w:eastAsia="Calibri" w:hAnsi="Times New Roman" w:cs="Times New Roman"/>
          <w:sz w:val="25"/>
          <w:szCs w:val="25"/>
        </w:rPr>
        <w:t xml:space="preserve"> yourself in it.</w:t>
      </w:r>
    </w:p>
    <w:p w14:paraId="0B954354" w14:textId="77777777" w:rsidR="002E48BA" w:rsidRPr="006321F7" w:rsidRDefault="002E48BA" w:rsidP="002E48BA">
      <w:pPr>
        <w:spacing w:after="0"/>
        <w:rPr>
          <w:rFonts w:ascii="Times New Roman" w:eastAsia="Calibri" w:hAnsi="Times New Roman" w:cs="Times New Roman"/>
          <w:kern w:val="2"/>
          <w:sz w:val="25"/>
          <w:szCs w:val="25"/>
          <w14:ligatures w14:val="standardContextual"/>
        </w:rPr>
      </w:pPr>
    </w:p>
    <w:p w14:paraId="0995F6ED" w14:textId="450D8E1A" w:rsidR="009C7794" w:rsidRDefault="009C7794" w:rsidP="002E48BA">
      <w:pPr>
        <w:spacing w:after="0"/>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kern w:val="2"/>
          <w:sz w:val="25"/>
          <w:szCs w:val="25"/>
          <w14:ligatures w14:val="standardContextual"/>
        </w:rPr>
        <w:t xml:space="preserve">Your use of your Bible is </w:t>
      </w:r>
      <w:r w:rsidR="00F75B77">
        <w:rPr>
          <w:rFonts w:ascii="Times New Roman" w:eastAsia="Calibri" w:hAnsi="Times New Roman" w:cs="Times New Roman"/>
          <w:bCs/>
          <w:kern w:val="2"/>
          <w:sz w:val="25"/>
          <w:szCs w:val="25"/>
          <w14:ligatures w14:val="standardContextual"/>
        </w:rPr>
        <w:t xml:space="preserve">your </w:t>
      </w:r>
      <w:r>
        <w:rPr>
          <w:rFonts w:ascii="Times New Roman" w:eastAsia="Calibri" w:hAnsi="Times New Roman" w:cs="Times New Roman"/>
          <w:bCs/>
          <w:kern w:val="2"/>
          <w:sz w:val="25"/>
          <w:szCs w:val="25"/>
          <w14:ligatures w14:val="standardContextual"/>
        </w:rPr>
        <w:t xml:space="preserve">key to growth in Christian maturity and sanctification.  </w:t>
      </w:r>
    </w:p>
    <w:p w14:paraId="6C2CCE90" w14:textId="77777777" w:rsidR="009C7794" w:rsidRDefault="009C7794" w:rsidP="002E48BA">
      <w:pPr>
        <w:spacing w:after="0"/>
        <w:rPr>
          <w:rFonts w:ascii="Times New Roman" w:eastAsia="Calibri" w:hAnsi="Times New Roman" w:cs="Times New Roman"/>
          <w:bCs/>
          <w:kern w:val="2"/>
          <w:sz w:val="25"/>
          <w:szCs w:val="25"/>
          <w14:ligatures w14:val="standardContextual"/>
        </w:rPr>
      </w:pPr>
    </w:p>
    <w:p w14:paraId="7844B55E" w14:textId="7677DEB5" w:rsidR="002E48BA" w:rsidRPr="006321F7" w:rsidRDefault="009C7794" w:rsidP="002E48BA">
      <w:pPr>
        <w:spacing w:after="0"/>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kern w:val="2"/>
          <w:sz w:val="25"/>
          <w:szCs w:val="25"/>
          <w14:ligatures w14:val="standardContextual"/>
        </w:rPr>
        <w:t xml:space="preserve">Thus </w:t>
      </w:r>
      <w:r w:rsidR="00C708AA">
        <w:rPr>
          <w:rFonts w:ascii="Times New Roman" w:eastAsia="Calibri" w:hAnsi="Times New Roman" w:cs="Times New Roman"/>
          <w:bCs/>
          <w:kern w:val="2"/>
          <w:sz w:val="25"/>
          <w:szCs w:val="25"/>
          <w14:ligatures w14:val="standardContextual"/>
        </w:rPr>
        <w:t xml:space="preserve">do we see </w:t>
      </w:r>
      <w:r>
        <w:rPr>
          <w:rFonts w:ascii="Times New Roman" w:eastAsia="Calibri" w:hAnsi="Times New Roman" w:cs="Times New Roman"/>
          <w:bCs/>
          <w:kern w:val="2"/>
          <w:sz w:val="25"/>
          <w:szCs w:val="25"/>
          <w14:ligatures w14:val="standardContextual"/>
        </w:rPr>
        <w:t>our Lord pray</w:t>
      </w:r>
      <w:r w:rsidR="00C708AA">
        <w:rPr>
          <w:rFonts w:ascii="Times New Roman" w:eastAsia="Calibri" w:hAnsi="Times New Roman" w:cs="Times New Roman"/>
          <w:bCs/>
          <w:kern w:val="2"/>
          <w:sz w:val="25"/>
          <w:szCs w:val="25"/>
          <w14:ligatures w14:val="standardContextual"/>
        </w:rPr>
        <w:t>ing</w:t>
      </w:r>
      <w:r>
        <w:rPr>
          <w:rFonts w:ascii="Times New Roman" w:eastAsia="Calibri" w:hAnsi="Times New Roman" w:cs="Times New Roman"/>
          <w:bCs/>
          <w:kern w:val="2"/>
          <w:sz w:val="25"/>
          <w:szCs w:val="25"/>
          <w14:ligatures w14:val="standardContextual"/>
        </w:rPr>
        <w:t xml:space="preserve"> to the God the Father</w:t>
      </w:r>
      <w:r w:rsidR="00F75B77">
        <w:rPr>
          <w:rFonts w:ascii="Times New Roman" w:eastAsia="Calibri" w:hAnsi="Times New Roman" w:cs="Times New Roman"/>
          <w:bCs/>
          <w:kern w:val="2"/>
          <w:sz w:val="25"/>
          <w:szCs w:val="25"/>
          <w14:ligatures w14:val="standardContextual"/>
        </w:rPr>
        <w:t>,</w:t>
      </w:r>
      <w:r>
        <w:rPr>
          <w:rFonts w:ascii="Times New Roman" w:eastAsia="Calibri" w:hAnsi="Times New Roman" w:cs="Times New Roman"/>
          <w:bCs/>
          <w:kern w:val="2"/>
          <w:sz w:val="25"/>
          <w:szCs w:val="25"/>
          <w14:ligatures w14:val="standardContextual"/>
        </w:rPr>
        <w:t xml:space="preserve"> in His </w:t>
      </w:r>
      <w:r w:rsidR="002E48BA" w:rsidRPr="006321F7">
        <w:rPr>
          <w:rFonts w:ascii="Times New Roman" w:eastAsia="Calibri" w:hAnsi="Times New Roman" w:cs="Times New Roman"/>
          <w:bCs/>
          <w:kern w:val="2"/>
          <w:sz w:val="25"/>
          <w:szCs w:val="25"/>
          <w14:ligatures w14:val="standardContextual"/>
        </w:rPr>
        <w:t xml:space="preserve">High Priestly prayer, on the night of His betrayal, concerning His disciples … </w:t>
      </w:r>
    </w:p>
    <w:p w14:paraId="7EEEDEC4" w14:textId="77777777" w:rsidR="002E48BA" w:rsidRPr="006321F7" w:rsidRDefault="002E48BA" w:rsidP="002E48BA">
      <w:pPr>
        <w:spacing w:after="0"/>
        <w:contextualSpacing/>
        <w:rPr>
          <w:rFonts w:ascii="Times New Roman" w:eastAsia="Calibri" w:hAnsi="Times New Roman" w:cs="Times New Roman"/>
          <w:bCs/>
          <w:sz w:val="25"/>
          <w:szCs w:val="25"/>
        </w:rPr>
      </w:pPr>
    </w:p>
    <w:p w14:paraId="2CE4FCB7" w14:textId="77777777" w:rsidR="002E48BA" w:rsidRPr="006321F7" w:rsidRDefault="002E48BA" w:rsidP="002E48BA">
      <w:pPr>
        <w:spacing w:after="0"/>
        <w:ind w:firstLine="720"/>
        <w:contextualSpacing/>
        <w:rPr>
          <w:rFonts w:ascii="Times New Roman" w:eastAsia="Calibri" w:hAnsi="Times New Roman" w:cs="Times New Roman"/>
          <w:bCs/>
          <w:i/>
          <w:iCs/>
          <w:sz w:val="25"/>
          <w:szCs w:val="25"/>
        </w:rPr>
      </w:pPr>
      <w:r w:rsidRPr="006321F7">
        <w:rPr>
          <w:rFonts w:ascii="Times New Roman" w:eastAsia="Calibri" w:hAnsi="Times New Roman" w:cs="Times New Roman"/>
          <w:bCs/>
          <w:i/>
          <w:iCs/>
          <w:sz w:val="25"/>
          <w:szCs w:val="25"/>
        </w:rPr>
        <w:t>“Sanctify them by Your truth.  Your word is truth.” (John 17:17)</w:t>
      </w:r>
    </w:p>
    <w:p w14:paraId="67BFC787" w14:textId="77777777" w:rsidR="002E48BA" w:rsidRPr="006321F7" w:rsidRDefault="002E48BA" w:rsidP="002E48BA">
      <w:pPr>
        <w:spacing w:after="0"/>
        <w:contextualSpacing/>
        <w:rPr>
          <w:rFonts w:ascii="Times New Roman" w:eastAsia="Calibri" w:hAnsi="Times New Roman" w:cs="Times New Roman"/>
          <w:bCs/>
          <w:sz w:val="25"/>
          <w:szCs w:val="25"/>
        </w:rPr>
      </w:pPr>
    </w:p>
    <w:p w14:paraId="43567815" w14:textId="62C809FB" w:rsidR="002E48BA" w:rsidRPr="006321F7" w:rsidRDefault="00F75B77" w:rsidP="002E48BA">
      <w:pPr>
        <w:spacing w:after="0"/>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kern w:val="2"/>
          <w:sz w:val="25"/>
          <w:szCs w:val="25"/>
          <w14:ligatures w14:val="standardContextual"/>
        </w:rPr>
        <w:t>Thus does o</w:t>
      </w:r>
      <w:r w:rsidR="002E48BA" w:rsidRPr="006321F7">
        <w:rPr>
          <w:rFonts w:ascii="Times New Roman" w:eastAsia="Calibri" w:hAnsi="Times New Roman" w:cs="Times New Roman"/>
          <w:bCs/>
          <w:kern w:val="2"/>
          <w:sz w:val="25"/>
          <w:szCs w:val="25"/>
          <w14:ligatures w14:val="standardContextual"/>
        </w:rPr>
        <w:t>ur Lord</w:t>
      </w:r>
      <w:r>
        <w:rPr>
          <w:rFonts w:ascii="Times New Roman" w:eastAsia="Calibri" w:hAnsi="Times New Roman" w:cs="Times New Roman"/>
          <w:bCs/>
          <w:kern w:val="2"/>
          <w:sz w:val="25"/>
          <w:szCs w:val="25"/>
          <w14:ligatures w14:val="standardContextual"/>
        </w:rPr>
        <w:t>,</w:t>
      </w:r>
      <w:r w:rsidR="002E48BA" w:rsidRPr="006321F7">
        <w:rPr>
          <w:rFonts w:ascii="Times New Roman" w:eastAsia="Calibri" w:hAnsi="Times New Roman" w:cs="Times New Roman"/>
          <w:bCs/>
          <w:kern w:val="2"/>
          <w:sz w:val="25"/>
          <w:szCs w:val="25"/>
          <w14:ligatures w14:val="standardContextual"/>
        </w:rPr>
        <w:t xml:space="preserve"> </w:t>
      </w:r>
      <w:r w:rsidR="009C7794">
        <w:rPr>
          <w:rFonts w:ascii="Times New Roman" w:eastAsia="Calibri" w:hAnsi="Times New Roman" w:cs="Times New Roman"/>
          <w:bCs/>
          <w:kern w:val="2"/>
          <w:sz w:val="25"/>
          <w:szCs w:val="25"/>
          <w14:ligatures w14:val="standardContextual"/>
        </w:rPr>
        <w:t xml:space="preserve">in His </w:t>
      </w:r>
      <w:r w:rsidR="00547EE1">
        <w:rPr>
          <w:rFonts w:ascii="Times New Roman" w:eastAsia="Calibri" w:hAnsi="Times New Roman" w:cs="Times New Roman"/>
          <w:bCs/>
          <w:kern w:val="2"/>
          <w:sz w:val="25"/>
          <w:szCs w:val="25"/>
          <w14:ligatures w14:val="standardContextual"/>
        </w:rPr>
        <w:t xml:space="preserve">High Priestly </w:t>
      </w:r>
      <w:r w:rsidR="009C7794">
        <w:rPr>
          <w:rFonts w:ascii="Times New Roman" w:eastAsia="Calibri" w:hAnsi="Times New Roman" w:cs="Times New Roman"/>
          <w:bCs/>
          <w:kern w:val="2"/>
          <w:sz w:val="25"/>
          <w:szCs w:val="25"/>
          <w14:ligatures w14:val="standardContextual"/>
        </w:rPr>
        <w:t>prayer</w:t>
      </w:r>
      <w:r>
        <w:rPr>
          <w:rFonts w:ascii="Times New Roman" w:eastAsia="Calibri" w:hAnsi="Times New Roman" w:cs="Times New Roman"/>
          <w:bCs/>
          <w:kern w:val="2"/>
          <w:sz w:val="25"/>
          <w:szCs w:val="25"/>
          <w14:ligatures w14:val="standardContextual"/>
        </w:rPr>
        <w:t>,</w:t>
      </w:r>
      <w:r w:rsidR="009C7794">
        <w:rPr>
          <w:rFonts w:ascii="Times New Roman" w:eastAsia="Calibri" w:hAnsi="Times New Roman" w:cs="Times New Roman"/>
          <w:bCs/>
          <w:kern w:val="2"/>
          <w:sz w:val="25"/>
          <w:szCs w:val="25"/>
          <w14:ligatures w14:val="standardContextual"/>
        </w:rPr>
        <w:t xml:space="preserve"> </w:t>
      </w:r>
      <w:r w:rsidR="002E48BA" w:rsidRPr="006321F7">
        <w:rPr>
          <w:rFonts w:ascii="Times New Roman" w:eastAsia="Calibri" w:hAnsi="Times New Roman" w:cs="Times New Roman"/>
          <w:bCs/>
          <w:kern w:val="2"/>
          <w:sz w:val="25"/>
          <w:szCs w:val="25"/>
          <w14:ligatures w14:val="standardContextual"/>
        </w:rPr>
        <w:t xml:space="preserve">instruct us that the best way for us to </w:t>
      </w:r>
      <w:r w:rsidR="002E48BA" w:rsidRPr="00547EE1">
        <w:rPr>
          <w:rFonts w:ascii="Times New Roman" w:eastAsia="Calibri" w:hAnsi="Times New Roman" w:cs="Times New Roman"/>
          <w:bCs/>
          <w:kern w:val="2"/>
          <w:sz w:val="25"/>
          <w:szCs w:val="25"/>
          <w:u w:val="single"/>
          <w14:ligatures w14:val="standardContextual"/>
        </w:rPr>
        <w:t>advance in</w:t>
      </w:r>
      <w:r w:rsidR="002E48BA" w:rsidRPr="006321F7">
        <w:rPr>
          <w:rFonts w:ascii="Times New Roman" w:eastAsia="Calibri" w:hAnsi="Times New Roman" w:cs="Times New Roman"/>
          <w:bCs/>
          <w:kern w:val="2"/>
          <w:sz w:val="25"/>
          <w:szCs w:val="25"/>
          <w14:ligatures w14:val="standardContextual"/>
        </w:rPr>
        <w:t xml:space="preserve"> our sanctification</w:t>
      </w:r>
      <w:r w:rsidR="009C7794">
        <w:rPr>
          <w:rFonts w:ascii="Times New Roman" w:eastAsia="Calibri" w:hAnsi="Times New Roman" w:cs="Times New Roman"/>
          <w:bCs/>
          <w:kern w:val="2"/>
          <w:sz w:val="25"/>
          <w:szCs w:val="25"/>
          <w14:ligatures w14:val="standardContextual"/>
        </w:rPr>
        <w:t>, knowledge</w:t>
      </w:r>
      <w:r w:rsidR="00547EE1">
        <w:rPr>
          <w:rFonts w:ascii="Times New Roman" w:eastAsia="Calibri" w:hAnsi="Times New Roman" w:cs="Times New Roman"/>
          <w:bCs/>
          <w:kern w:val="2"/>
          <w:sz w:val="25"/>
          <w:szCs w:val="25"/>
          <w14:ligatures w14:val="standardContextual"/>
        </w:rPr>
        <w:t xml:space="preserve">, </w:t>
      </w:r>
      <w:r w:rsidR="009C7794">
        <w:rPr>
          <w:rFonts w:ascii="Times New Roman" w:eastAsia="Calibri" w:hAnsi="Times New Roman" w:cs="Times New Roman"/>
          <w:bCs/>
          <w:kern w:val="2"/>
          <w:sz w:val="25"/>
          <w:szCs w:val="25"/>
          <w14:ligatures w14:val="standardContextual"/>
        </w:rPr>
        <w:t>wisdom</w:t>
      </w:r>
      <w:r w:rsidR="00547EE1">
        <w:rPr>
          <w:rFonts w:ascii="Times New Roman" w:eastAsia="Calibri" w:hAnsi="Times New Roman" w:cs="Times New Roman"/>
          <w:bCs/>
          <w:kern w:val="2"/>
          <w:sz w:val="25"/>
          <w:szCs w:val="25"/>
          <w14:ligatures w14:val="standardContextual"/>
        </w:rPr>
        <w:t>, discernment, and Christian maturity,</w:t>
      </w:r>
      <w:r w:rsidR="009C7794">
        <w:rPr>
          <w:rFonts w:ascii="Times New Roman" w:eastAsia="Calibri" w:hAnsi="Times New Roman" w:cs="Times New Roman"/>
          <w:bCs/>
          <w:kern w:val="2"/>
          <w:sz w:val="25"/>
          <w:szCs w:val="25"/>
          <w14:ligatures w14:val="standardContextual"/>
        </w:rPr>
        <w:t xml:space="preserve"> </w:t>
      </w:r>
      <w:r w:rsidR="002E48BA" w:rsidRPr="006321F7">
        <w:rPr>
          <w:rFonts w:ascii="Times New Roman" w:eastAsia="Calibri" w:hAnsi="Times New Roman" w:cs="Times New Roman"/>
          <w:bCs/>
          <w:kern w:val="2"/>
          <w:sz w:val="25"/>
          <w:szCs w:val="25"/>
          <w14:ligatures w14:val="standardContextual"/>
        </w:rPr>
        <w:t>is</w:t>
      </w:r>
      <w:r w:rsidR="00547EE1">
        <w:rPr>
          <w:rFonts w:ascii="Times New Roman" w:eastAsia="Calibri" w:hAnsi="Times New Roman" w:cs="Times New Roman"/>
          <w:bCs/>
          <w:kern w:val="2"/>
          <w:sz w:val="25"/>
          <w:szCs w:val="25"/>
          <w14:ligatures w14:val="standardContextual"/>
        </w:rPr>
        <w:t xml:space="preserve"> </w:t>
      </w:r>
      <w:r>
        <w:rPr>
          <w:rFonts w:ascii="Times New Roman" w:eastAsia="Calibri" w:hAnsi="Times New Roman" w:cs="Times New Roman"/>
          <w:bCs/>
          <w:kern w:val="2"/>
          <w:sz w:val="25"/>
          <w:szCs w:val="25"/>
          <w14:ligatures w14:val="standardContextual"/>
        </w:rPr>
        <w:t xml:space="preserve">to </w:t>
      </w:r>
      <w:r w:rsidR="00547EE1">
        <w:rPr>
          <w:rFonts w:ascii="Times New Roman" w:eastAsia="Calibri" w:hAnsi="Times New Roman" w:cs="Times New Roman"/>
          <w:bCs/>
          <w:kern w:val="2"/>
          <w:sz w:val="25"/>
          <w:szCs w:val="25"/>
          <w14:ligatures w14:val="standardContextual"/>
        </w:rPr>
        <w:t>grow from living on</w:t>
      </w:r>
      <w:r w:rsidR="002E48BA" w:rsidRPr="006321F7">
        <w:rPr>
          <w:rFonts w:ascii="Times New Roman" w:eastAsia="Calibri" w:hAnsi="Times New Roman" w:cs="Times New Roman"/>
          <w:bCs/>
          <w:kern w:val="2"/>
          <w:sz w:val="25"/>
          <w:szCs w:val="25"/>
          <w14:ligatures w14:val="standardContextual"/>
        </w:rPr>
        <w:t xml:space="preserve"> </w:t>
      </w:r>
      <w:r w:rsidR="00547EE1" w:rsidRPr="00547EE1">
        <w:rPr>
          <w:rFonts w:ascii="Times New Roman" w:eastAsia="Calibri" w:hAnsi="Times New Roman" w:cs="Times New Roman"/>
          <w:bCs/>
          <w:i/>
          <w:iCs/>
          <w:kern w:val="2"/>
          <w:sz w:val="25"/>
          <w:szCs w:val="25"/>
          <w14:ligatures w14:val="standardContextual"/>
        </w:rPr>
        <w:t>“milk”</w:t>
      </w:r>
      <w:r w:rsidR="00547EE1">
        <w:rPr>
          <w:rFonts w:ascii="Times New Roman" w:eastAsia="Calibri" w:hAnsi="Times New Roman" w:cs="Times New Roman"/>
          <w:bCs/>
          <w:kern w:val="2"/>
          <w:sz w:val="25"/>
          <w:szCs w:val="25"/>
          <w14:ligatures w14:val="standardContextual"/>
        </w:rPr>
        <w:t xml:space="preserve"> to living on </w:t>
      </w:r>
      <w:r w:rsidR="00547EE1" w:rsidRPr="00547EE1">
        <w:rPr>
          <w:rFonts w:ascii="Times New Roman" w:eastAsia="Calibri" w:hAnsi="Times New Roman" w:cs="Times New Roman"/>
          <w:bCs/>
          <w:i/>
          <w:iCs/>
          <w:kern w:val="2"/>
          <w:sz w:val="25"/>
          <w:szCs w:val="25"/>
          <w14:ligatures w14:val="standardContextual"/>
        </w:rPr>
        <w:t>“solid food”</w:t>
      </w:r>
      <w:r>
        <w:rPr>
          <w:rFonts w:ascii="Times New Roman" w:eastAsia="Calibri" w:hAnsi="Times New Roman" w:cs="Times New Roman"/>
          <w:bCs/>
          <w:kern w:val="2"/>
          <w:sz w:val="25"/>
          <w:szCs w:val="25"/>
          <w14:ligatures w14:val="standardContextual"/>
        </w:rPr>
        <w:t>,</w:t>
      </w:r>
      <w:r w:rsidR="00547EE1">
        <w:rPr>
          <w:rFonts w:ascii="Times New Roman" w:eastAsia="Calibri" w:hAnsi="Times New Roman" w:cs="Times New Roman"/>
          <w:bCs/>
          <w:kern w:val="2"/>
          <w:sz w:val="25"/>
          <w:szCs w:val="25"/>
          <w14:ligatures w14:val="standardContextual"/>
        </w:rPr>
        <w:t xml:space="preserve"> </w:t>
      </w:r>
      <w:r w:rsidR="002E48BA" w:rsidRPr="006321F7">
        <w:rPr>
          <w:rFonts w:ascii="Times New Roman" w:eastAsia="Calibri" w:hAnsi="Times New Roman" w:cs="Times New Roman"/>
          <w:bCs/>
          <w:kern w:val="2"/>
          <w:sz w:val="25"/>
          <w:szCs w:val="25"/>
          <w14:ligatures w14:val="standardContextual"/>
        </w:rPr>
        <w:t>through a disciplined</w:t>
      </w:r>
      <w:r w:rsidR="00547EE1">
        <w:rPr>
          <w:rFonts w:ascii="Times New Roman" w:eastAsia="Calibri" w:hAnsi="Times New Roman" w:cs="Times New Roman"/>
          <w:bCs/>
          <w:kern w:val="2"/>
          <w:sz w:val="25"/>
          <w:szCs w:val="25"/>
          <w14:ligatures w14:val="standardContextual"/>
        </w:rPr>
        <w:t xml:space="preserve">, progressive, and increased </w:t>
      </w:r>
      <w:r w:rsidR="002E48BA" w:rsidRPr="006321F7">
        <w:rPr>
          <w:rFonts w:ascii="Times New Roman" w:eastAsia="Calibri" w:hAnsi="Times New Roman" w:cs="Times New Roman"/>
          <w:bCs/>
          <w:i/>
          <w:iCs/>
          <w:kern w:val="2"/>
          <w:sz w:val="25"/>
          <w:szCs w:val="25"/>
          <w:u w:val="single"/>
          <w14:ligatures w14:val="standardContextual"/>
        </w:rPr>
        <w:t>reading</w:t>
      </w:r>
      <w:r w:rsidR="002E48BA" w:rsidRPr="006321F7">
        <w:rPr>
          <w:rFonts w:ascii="Times New Roman" w:eastAsia="Calibri" w:hAnsi="Times New Roman" w:cs="Times New Roman"/>
          <w:bCs/>
          <w:kern w:val="2"/>
          <w:sz w:val="25"/>
          <w:szCs w:val="25"/>
          <w14:ligatures w14:val="standardContextual"/>
        </w:rPr>
        <w:t xml:space="preserve">, </w:t>
      </w:r>
      <w:r w:rsidR="002E48BA" w:rsidRPr="006321F7">
        <w:rPr>
          <w:rFonts w:ascii="Times New Roman" w:eastAsia="Calibri" w:hAnsi="Times New Roman" w:cs="Times New Roman"/>
          <w:bCs/>
          <w:i/>
          <w:iCs/>
          <w:kern w:val="2"/>
          <w:sz w:val="25"/>
          <w:szCs w:val="25"/>
          <w:u w:val="single"/>
          <w14:ligatures w14:val="standardContextual"/>
        </w:rPr>
        <w:t>meditating on</w:t>
      </w:r>
      <w:r w:rsidR="002E48BA" w:rsidRPr="006321F7">
        <w:rPr>
          <w:rFonts w:ascii="Times New Roman" w:eastAsia="Calibri" w:hAnsi="Times New Roman" w:cs="Times New Roman"/>
          <w:bCs/>
          <w:kern w:val="2"/>
          <w:sz w:val="25"/>
          <w:szCs w:val="25"/>
          <w14:ligatures w14:val="standardContextual"/>
        </w:rPr>
        <w:t xml:space="preserve">, and </w:t>
      </w:r>
      <w:r w:rsidR="002E48BA" w:rsidRPr="006321F7">
        <w:rPr>
          <w:rFonts w:ascii="Times New Roman" w:eastAsia="Calibri" w:hAnsi="Times New Roman" w:cs="Times New Roman"/>
          <w:bCs/>
          <w:i/>
          <w:iCs/>
          <w:kern w:val="2"/>
          <w:sz w:val="25"/>
          <w:szCs w:val="25"/>
          <w:u w:val="single"/>
          <w14:ligatures w14:val="standardContextual"/>
        </w:rPr>
        <w:t>studying</w:t>
      </w:r>
      <w:r w:rsidR="002E48BA" w:rsidRPr="006321F7">
        <w:rPr>
          <w:rFonts w:ascii="Times New Roman" w:eastAsia="Calibri" w:hAnsi="Times New Roman" w:cs="Times New Roman"/>
          <w:bCs/>
          <w:kern w:val="2"/>
          <w:sz w:val="25"/>
          <w:szCs w:val="25"/>
          <w14:ligatures w14:val="standardContextual"/>
        </w:rPr>
        <w:t xml:space="preserve"> of the Bible.</w:t>
      </w:r>
    </w:p>
    <w:p w14:paraId="6749A900" w14:textId="77777777" w:rsidR="002E48BA" w:rsidRPr="006321F7" w:rsidRDefault="002E48BA" w:rsidP="002E48BA">
      <w:pPr>
        <w:spacing w:after="0"/>
        <w:contextualSpacing/>
        <w:rPr>
          <w:rFonts w:ascii="Times New Roman" w:eastAsia="Calibri" w:hAnsi="Times New Roman" w:cs="Times New Roman"/>
          <w:bCs/>
          <w:sz w:val="25"/>
          <w:szCs w:val="25"/>
        </w:rPr>
      </w:pPr>
    </w:p>
    <w:p w14:paraId="0FE54A02" w14:textId="1CFA206F" w:rsidR="002E48BA" w:rsidRPr="0058112C" w:rsidRDefault="002E48BA" w:rsidP="0058112C">
      <w:pPr>
        <w:spacing w:after="0"/>
        <w:jc w:val="center"/>
        <w:rPr>
          <w:rFonts w:ascii="Times New Roman" w:eastAsia="Calibri" w:hAnsi="Times New Roman" w:cs="Times New Roman"/>
          <w:b/>
          <w:kern w:val="2"/>
          <w:sz w:val="25"/>
          <w:szCs w:val="25"/>
          <w14:ligatures w14:val="standardContextual"/>
        </w:rPr>
      </w:pPr>
      <w:r w:rsidRPr="0058112C">
        <w:rPr>
          <w:rFonts w:ascii="Times New Roman" w:eastAsia="Calibri" w:hAnsi="Times New Roman" w:cs="Times New Roman"/>
          <w:b/>
          <w:kern w:val="2"/>
          <w:sz w:val="25"/>
          <w:szCs w:val="25"/>
          <w14:ligatures w14:val="standardContextual"/>
        </w:rPr>
        <w:t xml:space="preserve">The Bible is a treasure trove of gold just waiting to be </w:t>
      </w:r>
      <w:r w:rsidR="00E04F08">
        <w:rPr>
          <w:rFonts w:ascii="Times New Roman" w:eastAsia="Calibri" w:hAnsi="Times New Roman" w:cs="Times New Roman"/>
          <w:b/>
          <w:kern w:val="2"/>
          <w:sz w:val="25"/>
          <w:szCs w:val="25"/>
          <w14:ligatures w14:val="standardContextual"/>
        </w:rPr>
        <w:t xml:space="preserve">picked up and </w:t>
      </w:r>
      <w:r w:rsidRPr="0058112C">
        <w:rPr>
          <w:rFonts w:ascii="Times New Roman" w:eastAsia="Calibri" w:hAnsi="Times New Roman" w:cs="Times New Roman"/>
          <w:b/>
          <w:kern w:val="2"/>
          <w:sz w:val="25"/>
          <w:szCs w:val="25"/>
          <w14:ligatures w14:val="standardContextual"/>
        </w:rPr>
        <w:t>discovered.</w:t>
      </w:r>
    </w:p>
    <w:p w14:paraId="6A54DC81" w14:textId="77777777" w:rsidR="002E48BA" w:rsidRPr="006321F7" w:rsidRDefault="002E48BA" w:rsidP="002E48BA">
      <w:pPr>
        <w:spacing w:after="0"/>
        <w:rPr>
          <w:rFonts w:ascii="Times New Roman" w:eastAsia="Calibri" w:hAnsi="Times New Roman" w:cs="Times New Roman"/>
          <w:bCs/>
          <w:kern w:val="2"/>
          <w:sz w:val="25"/>
          <w:szCs w:val="25"/>
          <w14:ligatures w14:val="standardContextual"/>
        </w:rPr>
      </w:pPr>
    </w:p>
    <w:p w14:paraId="549C4064" w14:textId="71D45D46" w:rsidR="002E48BA" w:rsidRPr="00DF16FE" w:rsidRDefault="002E48BA" w:rsidP="002E48BA">
      <w:pPr>
        <w:spacing w:after="0"/>
        <w:rPr>
          <w:rFonts w:ascii="Times New Roman" w:eastAsia="Calibri" w:hAnsi="Times New Roman" w:cs="Times New Roman"/>
          <w:bCs/>
          <w:kern w:val="2"/>
          <w:sz w:val="25"/>
          <w:szCs w:val="25"/>
          <w14:ligatures w14:val="standardContextual"/>
        </w:rPr>
      </w:pPr>
      <w:r w:rsidRPr="006321F7">
        <w:rPr>
          <w:rFonts w:ascii="Times New Roman" w:eastAsia="Calibri" w:hAnsi="Times New Roman" w:cs="Times New Roman"/>
          <w:bCs/>
          <w:kern w:val="2"/>
          <w:sz w:val="25"/>
          <w:szCs w:val="25"/>
          <w14:ligatures w14:val="standardContextual"/>
        </w:rPr>
        <w:t xml:space="preserve">We can, </w:t>
      </w:r>
      <w:r w:rsidRPr="00954CE4">
        <w:rPr>
          <w:rFonts w:ascii="Times New Roman" w:eastAsia="Calibri" w:hAnsi="Times New Roman" w:cs="Times New Roman"/>
          <w:bCs/>
          <w:i/>
          <w:iCs/>
          <w:kern w:val="2"/>
          <w:sz w:val="25"/>
          <w:szCs w:val="25"/>
          <w14:ligatures w14:val="standardContextual"/>
        </w:rPr>
        <w:t xml:space="preserve">simply by </w:t>
      </w:r>
      <w:r w:rsidRPr="003C2262">
        <w:rPr>
          <w:rFonts w:ascii="Times New Roman" w:eastAsia="Calibri" w:hAnsi="Times New Roman" w:cs="Times New Roman"/>
          <w:bCs/>
          <w:i/>
          <w:iCs/>
          <w:kern w:val="2"/>
          <w:sz w:val="25"/>
          <w:szCs w:val="25"/>
          <w:u w:val="single"/>
          <w14:ligatures w14:val="standardContextual"/>
        </w:rPr>
        <w:t>reading</w:t>
      </w:r>
      <w:r w:rsidRPr="006321F7">
        <w:rPr>
          <w:rFonts w:ascii="Times New Roman" w:eastAsia="Calibri" w:hAnsi="Times New Roman" w:cs="Times New Roman"/>
          <w:bCs/>
          <w:kern w:val="2"/>
          <w:sz w:val="25"/>
          <w:szCs w:val="25"/>
          <w14:ligatures w14:val="standardContextual"/>
        </w:rPr>
        <w:t xml:space="preserve"> </w:t>
      </w:r>
      <w:r w:rsidR="00E04F08">
        <w:rPr>
          <w:rFonts w:ascii="Times New Roman" w:eastAsia="Calibri" w:hAnsi="Times New Roman" w:cs="Times New Roman"/>
          <w:bCs/>
          <w:kern w:val="2"/>
          <w:sz w:val="25"/>
          <w:szCs w:val="25"/>
          <w14:ligatures w14:val="standardContextual"/>
        </w:rPr>
        <w:t>the Bible</w:t>
      </w:r>
      <w:r w:rsidRPr="006321F7">
        <w:rPr>
          <w:rFonts w:ascii="Times New Roman" w:eastAsia="Calibri" w:hAnsi="Times New Roman" w:cs="Times New Roman"/>
          <w:bCs/>
          <w:kern w:val="2"/>
          <w:sz w:val="25"/>
          <w:szCs w:val="25"/>
          <w14:ligatures w14:val="standardContextual"/>
        </w:rPr>
        <w:t xml:space="preserve">, find many gold nuggets just lying on the surface.  For example, all the truths that we need to know for salvation are easily found by a simple reading or preaching of the word.  </w:t>
      </w:r>
      <w:r w:rsidR="00053800">
        <w:rPr>
          <w:rFonts w:ascii="Times New Roman" w:eastAsia="Calibri" w:hAnsi="Times New Roman" w:cs="Times New Roman"/>
          <w:bCs/>
          <w:kern w:val="2"/>
          <w:sz w:val="25"/>
          <w:szCs w:val="25"/>
          <w14:ligatures w14:val="standardContextual"/>
        </w:rPr>
        <w:t xml:space="preserve">These are the </w:t>
      </w:r>
      <w:r w:rsidR="00053800" w:rsidRPr="00053800">
        <w:rPr>
          <w:rFonts w:ascii="Times New Roman" w:eastAsia="Calibri" w:hAnsi="Times New Roman" w:cs="Times New Roman"/>
          <w:bCs/>
          <w:i/>
          <w:iCs/>
          <w:kern w:val="2"/>
          <w:sz w:val="25"/>
          <w:szCs w:val="25"/>
          <w14:ligatures w14:val="standardContextual"/>
        </w:rPr>
        <w:t>“first principles”</w:t>
      </w:r>
      <w:r w:rsidR="00053800">
        <w:rPr>
          <w:rFonts w:ascii="Times New Roman" w:eastAsia="Calibri" w:hAnsi="Times New Roman" w:cs="Times New Roman"/>
          <w:bCs/>
          <w:kern w:val="2"/>
          <w:sz w:val="25"/>
          <w:szCs w:val="25"/>
          <w14:ligatures w14:val="standardContextual"/>
        </w:rPr>
        <w:t xml:space="preserve"> that Paul speaks of in his Hebrews quote.</w:t>
      </w:r>
      <w:r w:rsidR="00DF16FE">
        <w:rPr>
          <w:rFonts w:ascii="Times New Roman" w:eastAsia="Calibri" w:hAnsi="Times New Roman" w:cs="Times New Roman"/>
          <w:bCs/>
          <w:kern w:val="2"/>
          <w:sz w:val="25"/>
          <w:szCs w:val="25"/>
          <w14:ligatures w14:val="standardContextual"/>
        </w:rPr>
        <w:t xml:space="preserve">  This is our </w:t>
      </w:r>
      <w:r w:rsidR="00362098">
        <w:rPr>
          <w:rFonts w:ascii="Times New Roman" w:eastAsia="Calibri" w:hAnsi="Times New Roman" w:cs="Times New Roman"/>
          <w:bCs/>
          <w:kern w:val="2"/>
          <w:sz w:val="25"/>
          <w:szCs w:val="25"/>
          <w14:ligatures w14:val="standardContextual"/>
        </w:rPr>
        <w:t xml:space="preserve">golden </w:t>
      </w:r>
      <w:r w:rsidR="00DF16FE" w:rsidRPr="00DF16FE">
        <w:rPr>
          <w:rFonts w:ascii="Times New Roman" w:eastAsia="Calibri" w:hAnsi="Times New Roman" w:cs="Times New Roman"/>
          <w:bCs/>
          <w:i/>
          <w:iCs/>
          <w:kern w:val="2"/>
          <w:sz w:val="25"/>
          <w:szCs w:val="25"/>
          <w14:ligatures w14:val="standardContextual"/>
        </w:rPr>
        <w:t>“milk”</w:t>
      </w:r>
      <w:r w:rsidR="00DF16FE">
        <w:rPr>
          <w:rFonts w:ascii="Times New Roman" w:eastAsia="Calibri" w:hAnsi="Times New Roman" w:cs="Times New Roman"/>
          <w:bCs/>
          <w:kern w:val="2"/>
          <w:sz w:val="25"/>
          <w:szCs w:val="25"/>
          <w14:ligatures w14:val="standardContextual"/>
        </w:rPr>
        <w:t xml:space="preserve"> that saves, sustains, and strengthens us.</w:t>
      </w:r>
    </w:p>
    <w:p w14:paraId="095F1C04" w14:textId="77777777" w:rsidR="002E48BA" w:rsidRPr="006321F7" w:rsidRDefault="002E48BA" w:rsidP="002E48BA">
      <w:pPr>
        <w:spacing w:after="0"/>
        <w:rPr>
          <w:rFonts w:ascii="Times New Roman" w:eastAsia="Calibri" w:hAnsi="Times New Roman" w:cs="Times New Roman"/>
          <w:bCs/>
          <w:kern w:val="2"/>
          <w:sz w:val="25"/>
          <w:szCs w:val="25"/>
          <w14:ligatures w14:val="standardContextual"/>
        </w:rPr>
      </w:pPr>
    </w:p>
    <w:p w14:paraId="20C27735" w14:textId="6BA9F135" w:rsidR="002E48BA" w:rsidRPr="006321F7" w:rsidRDefault="002E48BA" w:rsidP="002E48BA">
      <w:pPr>
        <w:spacing w:after="0"/>
        <w:rPr>
          <w:rFonts w:ascii="Times New Roman" w:eastAsia="Calibri" w:hAnsi="Times New Roman" w:cs="Times New Roman"/>
          <w:bCs/>
          <w:kern w:val="2"/>
          <w:sz w:val="25"/>
          <w:szCs w:val="25"/>
          <w14:ligatures w14:val="standardContextual"/>
        </w:rPr>
      </w:pPr>
      <w:r w:rsidRPr="006321F7">
        <w:rPr>
          <w:rFonts w:ascii="Times New Roman" w:eastAsia="Calibri" w:hAnsi="Times New Roman" w:cs="Times New Roman"/>
          <w:bCs/>
          <w:kern w:val="2"/>
          <w:sz w:val="25"/>
          <w:szCs w:val="25"/>
          <w14:ligatures w14:val="standardContextual"/>
        </w:rPr>
        <w:t xml:space="preserve">Other golden truths lie just under the surface and can, with a little </w:t>
      </w:r>
      <w:r w:rsidR="003C2262">
        <w:rPr>
          <w:rFonts w:ascii="Times New Roman" w:eastAsia="Calibri" w:hAnsi="Times New Roman" w:cs="Times New Roman"/>
          <w:bCs/>
          <w:kern w:val="2"/>
          <w:sz w:val="25"/>
          <w:szCs w:val="25"/>
          <w14:ligatures w14:val="standardContextual"/>
        </w:rPr>
        <w:t xml:space="preserve">more </w:t>
      </w:r>
      <w:r w:rsidRPr="006321F7">
        <w:rPr>
          <w:rFonts w:ascii="Times New Roman" w:eastAsia="Calibri" w:hAnsi="Times New Roman" w:cs="Times New Roman"/>
          <w:bCs/>
          <w:kern w:val="2"/>
          <w:sz w:val="25"/>
          <w:szCs w:val="25"/>
          <w14:ligatures w14:val="standardContextual"/>
        </w:rPr>
        <w:t xml:space="preserve">effort on our part and the aid of the Holy Spirit, be unearthed by surface </w:t>
      </w:r>
      <w:r w:rsidRPr="00954CE4">
        <w:rPr>
          <w:rFonts w:ascii="Times New Roman" w:eastAsia="Calibri" w:hAnsi="Times New Roman" w:cs="Times New Roman"/>
          <w:bCs/>
          <w:i/>
          <w:iCs/>
          <w:kern w:val="2"/>
          <w:sz w:val="25"/>
          <w:szCs w:val="25"/>
          <w14:ligatures w14:val="standardContextual"/>
        </w:rPr>
        <w:t>“strip” mining</w:t>
      </w:r>
      <w:r w:rsidRPr="006321F7">
        <w:rPr>
          <w:rFonts w:ascii="Times New Roman" w:eastAsia="Calibri" w:hAnsi="Times New Roman" w:cs="Times New Roman"/>
          <w:bCs/>
          <w:kern w:val="2"/>
          <w:sz w:val="25"/>
          <w:szCs w:val="25"/>
          <w14:ligatures w14:val="standardContextual"/>
        </w:rPr>
        <w:t xml:space="preserve"> (i.e., by </w:t>
      </w:r>
      <w:r w:rsidRPr="003C2262">
        <w:rPr>
          <w:rFonts w:ascii="Times New Roman" w:eastAsia="Calibri" w:hAnsi="Times New Roman" w:cs="Times New Roman"/>
          <w:bCs/>
          <w:i/>
          <w:iCs/>
          <w:kern w:val="2"/>
          <w:sz w:val="25"/>
          <w:szCs w:val="25"/>
          <w:u w:val="single"/>
          <w14:ligatures w14:val="standardContextual"/>
        </w:rPr>
        <w:t>meditation</w:t>
      </w:r>
      <w:r w:rsidRPr="006321F7">
        <w:rPr>
          <w:rFonts w:ascii="Times New Roman" w:eastAsia="Calibri" w:hAnsi="Times New Roman" w:cs="Times New Roman"/>
          <w:bCs/>
          <w:kern w:val="2"/>
          <w:sz w:val="25"/>
          <w:szCs w:val="25"/>
          <w14:ligatures w14:val="standardContextual"/>
        </w:rPr>
        <w:t xml:space="preserve">).  </w:t>
      </w:r>
      <w:r w:rsidR="00DF16FE">
        <w:rPr>
          <w:rFonts w:ascii="Times New Roman" w:eastAsia="Calibri" w:hAnsi="Times New Roman" w:cs="Times New Roman"/>
          <w:bCs/>
          <w:kern w:val="2"/>
          <w:sz w:val="25"/>
          <w:szCs w:val="25"/>
          <w14:ligatures w14:val="standardContextual"/>
        </w:rPr>
        <w:t xml:space="preserve">Here we are progressing into </w:t>
      </w:r>
      <w:r w:rsidR="00DF16FE" w:rsidRPr="00DF16FE">
        <w:rPr>
          <w:rFonts w:ascii="Times New Roman" w:eastAsia="Calibri" w:hAnsi="Times New Roman" w:cs="Times New Roman"/>
          <w:bCs/>
          <w:i/>
          <w:iCs/>
          <w:kern w:val="2"/>
          <w:sz w:val="25"/>
          <w:szCs w:val="25"/>
          <w14:ligatures w14:val="standardContextual"/>
        </w:rPr>
        <w:t>“solid food”</w:t>
      </w:r>
      <w:r w:rsidR="00DF16FE">
        <w:rPr>
          <w:rFonts w:ascii="Times New Roman" w:eastAsia="Calibri" w:hAnsi="Times New Roman" w:cs="Times New Roman"/>
          <w:bCs/>
          <w:kern w:val="2"/>
          <w:sz w:val="25"/>
          <w:szCs w:val="25"/>
          <w14:ligatures w14:val="standardContextual"/>
        </w:rPr>
        <w:t>.</w:t>
      </w:r>
    </w:p>
    <w:p w14:paraId="5F63F71B" w14:textId="77777777" w:rsidR="002E48BA" w:rsidRPr="006321F7" w:rsidRDefault="002E48BA" w:rsidP="002E48BA">
      <w:pPr>
        <w:spacing w:after="0"/>
        <w:rPr>
          <w:rFonts w:ascii="Times New Roman" w:eastAsia="Calibri" w:hAnsi="Times New Roman" w:cs="Times New Roman"/>
          <w:bCs/>
          <w:kern w:val="2"/>
          <w:sz w:val="25"/>
          <w:szCs w:val="25"/>
          <w14:ligatures w14:val="standardContextual"/>
        </w:rPr>
      </w:pPr>
    </w:p>
    <w:p w14:paraId="190BB242" w14:textId="7A61959A" w:rsidR="002E48BA" w:rsidRPr="006321F7" w:rsidRDefault="002E48BA" w:rsidP="002E48BA">
      <w:pPr>
        <w:spacing w:after="0"/>
        <w:rPr>
          <w:rFonts w:ascii="Times New Roman" w:eastAsia="Calibri" w:hAnsi="Times New Roman" w:cs="Times New Roman"/>
          <w:bCs/>
          <w:kern w:val="2"/>
          <w:sz w:val="25"/>
          <w:szCs w:val="25"/>
          <w14:ligatures w14:val="standardContextual"/>
        </w:rPr>
      </w:pPr>
      <w:r w:rsidRPr="006321F7">
        <w:rPr>
          <w:rFonts w:ascii="Times New Roman" w:eastAsia="Calibri" w:hAnsi="Times New Roman" w:cs="Times New Roman"/>
          <w:bCs/>
          <w:kern w:val="2"/>
          <w:sz w:val="25"/>
          <w:szCs w:val="25"/>
          <w14:ligatures w14:val="standardContextual"/>
        </w:rPr>
        <w:lastRenderedPageBreak/>
        <w:t>But there are also a number of really deep truths of gold that have to have to be found by sinking mine shafts</w:t>
      </w:r>
      <w:r w:rsidR="009560E9">
        <w:rPr>
          <w:rFonts w:ascii="Times New Roman" w:eastAsia="Calibri" w:hAnsi="Times New Roman" w:cs="Times New Roman"/>
          <w:bCs/>
          <w:kern w:val="2"/>
          <w:sz w:val="25"/>
          <w:szCs w:val="25"/>
          <w14:ligatures w14:val="standardContextual"/>
        </w:rPr>
        <w:t xml:space="preserve"> into the earth.  These are found by </w:t>
      </w:r>
      <w:r w:rsidRPr="006321F7">
        <w:rPr>
          <w:rFonts w:ascii="Times New Roman" w:eastAsia="Calibri" w:hAnsi="Times New Roman" w:cs="Times New Roman"/>
          <w:bCs/>
          <w:kern w:val="2"/>
          <w:sz w:val="25"/>
          <w:szCs w:val="25"/>
          <w14:ligatures w14:val="standardContextual"/>
        </w:rPr>
        <w:t xml:space="preserve">Bible </w:t>
      </w:r>
      <w:r w:rsidRPr="006321F7">
        <w:rPr>
          <w:rFonts w:ascii="Times New Roman" w:eastAsia="Calibri" w:hAnsi="Times New Roman" w:cs="Times New Roman"/>
          <w:bCs/>
          <w:i/>
          <w:iCs/>
          <w:kern w:val="2"/>
          <w:sz w:val="25"/>
          <w:szCs w:val="25"/>
          <w14:ligatures w14:val="standardContextual"/>
        </w:rPr>
        <w:t>“</w:t>
      </w:r>
      <w:r w:rsidRPr="003C2262">
        <w:rPr>
          <w:rFonts w:ascii="Times New Roman" w:eastAsia="Calibri" w:hAnsi="Times New Roman" w:cs="Times New Roman"/>
          <w:bCs/>
          <w:i/>
          <w:iCs/>
          <w:kern w:val="2"/>
          <w:sz w:val="25"/>
          <w:szCs w:val="25"/>
          <w:u w:val="single"/>
          <w14:ligatures w14:val="standardContextual"/>
        </w:rPr>
        <w:t>study</w:t>
      </w:r>
      <w:r w:rsidRPr="006321F7">
        <w:rPr>
          <w:rFonts w:ascii="Times New Roman" w:eastAsia="Calibri" w:hAnsi="Times New Roman" w:cs="Times New Roman"/>
          <w:bCs/>
          <w:i/>
          <w:iCs/>
          <w:kern w:val="2"/>
          <w:sz w:val="25"/>
          <w:szCs w:val="25"/>
          <w14:ligatures w14:val="standardContextual"/>
        </w:rPr>
        <w:t>”</w:t>
      </w:r>
      <w:r>
        <w:rPr>
          <w:rFonts w:ascii="Times New Roman" w:eastAsia="Calibri" w:hAnsi="Times New Roman" w:cs="Times New Roman"/>
          <w:bCs/>
          <w:kern w:val="2"/>
          <w:sz w:val="25"/>
          <w:szCs w:val="25"/>
          <w14:ligatures w14:val="standardContextual"/>
        </w:rPr>
        <w:t>, which</w:t>
      </w:r>
      <w:r w:rsidR="009560E9">
        <w:rPr>
          <w:rFonts w:ascii="Times New Roman" w:eastAsia="Calibri" w:hAnsi="Times New Roman" w:cs="Times New Roman"/>
          <w:bCs/>
          <w:kern w:val="2"/>
          <w:sz w:val="25"/>
          <w:szCs w:val="25"/>
          <w14:ligatures w14:val="standardContextual"/>
        </w:rPr>
        <w:t>, again,</w:t>
      </w:r>
      <w:r>
        <w:rPr>
          <w:rFonts w:ascii="Times New Roman" w:eastAsia="Calibri" w:hAnsi="Times New Roman" w:cs="Times New Roman"/>
          <w:bCs/>
          <w:kern w:val="2"/>
          <w:sz w:val="25"/>
          <w:szCs w:val="25"/>
          <w14:ligatures w14:val="standardContextual"/>
        </w:rPr>
        <w:t xml:space="preserve"> requires </w:t>
      </w:r>
      <w:r w:rsidR="009560E9">
        <w:rPr>
          <w:rFonts w:ascii="Times New Roman" w:eastAsia="Calibri" w:hAnsi="Times New Roman" w:cs="Times New Roman"/>
          <w:bCs/>
          <w:kern w:val="2"/>
          <w:sz w:val="25"/>
          <w:szCs w:val="25"/>
          <w14:ligatures w14:val="standardContextual"/>
        </w:rPr>
        <w:t xml:space="preserve">some </w:t>
      </w:r>
      <w:r>
        <w:rPr>
          <w:rFonts w:ascii="Times New Roman" w:eastAsia="Calibri" w:hAnsi="Times New Roman" w:cs="Times New Roman"/>
          <w:bCs/>
          <w:kern w:val="2"/>
          <w:sz w:val="25"/>
          <w:szCs w:val="25"/>
          <w14:ligatures w14:val="standardContextual"/>
        </w:rPr>
        <w:t>time and effort</w:t>
      </w:r>
      <w:r w:rsidR="009560E9">
        <w:rPr>
          <w:rFonts w:ascii="Times New Roman" w:eastAsia="Calibri" w:hAnsi="Times New Roman" w:cs="Times New Roman"/>
          <w:bCs/>
          <w:kern w:val="2"/>
          <w:sz w:val="25"/>
          <w:szCs w:val="25"/>
          <w14:ligatures w14:val="standardContextual"/>
        </w:rPr>
        <w:t xml:space="preserve"> on our part</w:t>
      </w:r>
      <w:r>
        <w:rPr>
          <w:rFonts w:ascii="Times New Roman" w:eastAsia="Calibri" w:hAnsi="Times New Roman" w:cs="Times New Roman"/>
          <w:bCs/>
          <w:kern w:val="2"/>
          <w:sz w:val="25"/>
          <w:szCs w:val="25"/>
          <w14:ligatures w14:val="standardContextual"/>
        </w:rPr>
        <w:t>.</w:t>
      </w:r>
      <w:r w:rsidR="00053800">
        <w:rPr>
          <w:rFonts w:ascii="Times New Roman" w:eastAsia="Calibri" w:hAnsi="Times New Roman" w:cs="Times New Roman"/>
          <w:bCs/>
          <w:kern w:val="2"/>
          <w:sz w:val="25"/>
          <w:szCs w:val="25"/>
          <w14:ligatures w14:val="standardContextual"/>
        </w:rPr>
        <w:t xml:space="preserve">  </w:t>
      </w:r>
    </w:p>
    <w:p w14:paraId="70C25395" w14:textId="77777777" w:rsidR="002E48BA" w:rsidRDefault="002E48BA" w:rsidP="002E48BA">
      <w:pPr>
        <w:spacing w:after="0"/>
        <w:rPr>
          <w:rFonts w:ascii="Times New Roman" w:hAnsi="Times New Roman" w:cs="Times New Roman"/>
          <w:sz w:val="25"/>
          <w:szCs w:val="25"/>
        </w:rPr>
      </w:pPr>
    </w:p>
    <w:p w14:paraId="0F84B3C7" w14:textId="535E17A5" w:rsidR="008049A6" w:rsidRDefault="0058112C" w:rsidP="008049A6">
      <w:pPr>
        <w:spacing w:after="0"/>
        <w:rPr>
          <w:rFonts w:ascii="Times New Roman" w:eastAsia="Calibri" w:hAnsi="Times New Roman" w:cs="Times New Roman"/>
          <w:bCs/>
          <w:iCs/>
          <w:kern w:val="2"/>
          <w:sz w:val="25"/>
          <w:szCs w:val="25"/>
          <w14:ligatures w14:val="standardContextual"/>
        </w:rPr>
      </w:pPr>
      <w:r>
        <w:rPr>
          <w:rFonts w:ascii="Times New Roman" w:hAnsi="Times New Roman" w:cs="Times New Roman"/>
          <w:sz w:val="25"/>
          <w:szCs w:val="25"/>
        </w:rPr>
        <w:t xml:space="preserve">But </w:t>
      </w:r>
      <w:r w:rsidR="00812B11">
        <w:rPr>
          <w:rFonts w:ascii="Times New Roman" w:hAnsi="Times New Roman" w:cs="Times New Roman"/>
          <w:sz w:val="25"/>
          <w:szCs w:val="25"/>
        </w:rPr>
        <w:t xml:space="preserve">the </w:t>
      </w:r>
      <w:r w:rsidR="00053800" w:rsidRPr="009560E9">
        <w:rPr>
          <w:rFonts w:ascii="Times New Roman" w:hAnsi="Times New Roman" w:cs="Times New Roman"/>
          <w:i/>
          <w:iCs/>
          <w:sz w:val="25"/>
          <w:szCs w:val="25"/>
        </w:rPr>
        <w:t>“</w:t>
      </w:r>
      <w:r w:rsidRPr="009560E9">
        <w:rPr>
          <w:rFonts w:ascii="Times New Roman" w:hAnsi="Times New Roman" w:cs="Times New Roman"/>
          <w:i/>
          <w:iCs/>
          <w:sz w:val="25"/>
          <w:szCs w:val="25"/>
        </w:rPr>
        <w:t>time and effort</w:t>
      </w:r>
      <w:r w:rsidR="00053800" w:rsidRPr="009560E9">
        <w:rPr>
          <w:rFonts w:ascii="Times New Roman" w:hAnsi="Times New Roman" w:cs="Times New Roman"/>
          <w:i/>
          <w:iCs/>
          <w:sz w:val="25"/>
          <w:szCs w:val="25"/>
        </w:rPr>
        <w:t>”</w:t>
      </w:r>
      <w:r>
        <w:rPr>
          <w:rFonts w:ascii="Times New Roman" w:hAnsi="Times New Roman" w:cs="Times New Roman"/>
          <w:sz w:val="25"/>
          <w:szCs w:val="25"/>
        </w:rPr>
        <w:t xml:space="preserve"> </w:t>
      </w:r>
      <w:r w:rsidR="003C2262">
        <w:rPr>
          <w:rFonts w:ascii="Times New Roman" w:hAnsi="Times New Roman" w:cs="Times New Roman"/>
          <w:sz w:val="25"/>
          <w:szCs w:val="25"/>
        </w:rPr>
        <w:t xml:space="preserve">spent </w:t>
      </w:r>
      <w:r>
        <w:rPr>
          <w:rFonts w:ascii="Times New Roman" w:hAnsi="Times New Roman" w:cs="Times New Roman"/>
          <w:sz w:val="25"/>
          <w:szCs w:val="25"/>
        </w:rPr>
        <w:t xml:space="preserve">are </w:t>
      </w:r>
      <w:r w:rsidR="00812B11">
        <w:rPr>
          <w:rFonts w:ascii="Times New Roman" w:hAnsi="Times New Roman" w:cs="Times New Roman"/>
          <w:sz w:val="25"/>
          <w:szCs w:val="25"/>
        </w:rPr>
        <w:t xml:space="preserve">worthwhile because they are </w:t>
      </w:r>
      <w:r>
        <w:rPr>
          <w:rFonts w:ascii="Times New Roman" w:hAnsi="Times New Roman" w:cs="Times New Roman"/>
          <w:sz w:val="25"/>
          <w:szCs w:val="25"/>
        </w:rPr>
        <w:t xml:space="preserve">necessary </w:t>
      </w:r>
      <w:r w:rsidR="008049A6">
        <w:rPr>
          <w:rFonts w:ascii="Times New Roman" w:eastAsia="Calibri" w:hAnsi="Times New Roman" w:cs="Times New Roman"/>
          <w:bCs/>
          <w:sz w:val="25"/>
          <w:szCs w:val="25"/>
        </w:rPr>
        <w:t xml:space="preserve">to move </w:t>
      </w:r>
      <w:r w:rsidR="009560E9">
        <w:rPr>
          <w:rFonts w:ascii="Times New Roman" w:eastAsia="Calibri" w:hAnsi="Times New Roman" w:cs="Times New Roman"/>
          <w:bCs/>
          <w:sz w:val="25"/>
          <w:szCs w:val="25"/>
        </w:rPr>
        <w:t xml:space="preserve">us </w:t>
      </w:r>
      <w:r w:rsidR="008049A6">
        <w:rPr>
          <w:rFonts w:ascii="Times New Roman" w:eastAsia="Calibri" w:hAnsi="Times New Roman" w:cs="Times New Roman"/>
          <w:bCs/>
          <w:sz w:val="25"/>
          <w:szCs w:val="25"/>
        </w:rPr>
        <w:t xml:space="preserve">beyond being Christian </w:t>
      </w:r>
      <w:r w:rsidR="008049A6" w:rsidRPr="008049A6">
        <w:rPr>
          <w:rFonts w:ascii="Times New Roman" w:eastAsia="Calibri" w:hAnsi="Times New Roman" w:cs="Times New Roman"/>
          <w:bCs/>
          <w:i/>
          <w:iCs/>
          <w:sz w:val="25"/>
          <w:szCs w:val="25"/>
        </w:rPr>
        <w:t>“babes”</w:t>
      </w:r>
      <w:r w:rsidR="008049A6">
        <w:rPr>
          <w:rFonts w:ascii="Times New Roman" w:eastAsia="Calibri" w:hAnsi="Times New Roman" w:cs="Times New Roman"/>
          <w:bCs/>
          <w:sz w:val="25"/>
          <w:szCs w:val="25"/>
        </w:rPr>
        <w:t xml:space="preserve"> </w:t>
      </w:r>
      <w:r w:rsidR="00812B11">
        <w:rPr>
          <w:rFonts w:ascii="Times New Roman" w:eastAsia="Calibri" w:hAnsi="Times New Roman" w:cs="Times New Roman"/>
          <w:bCs/>
          <w:sz w:val="25"/>
          <w:szCs w:val="25"/>
        </w:rPr>
        <w:t xml:space="preserve">to </w:t>
      </w:r>
      <w:r w:rsidR="008049A6">
        <w:rPr>
          <w:rFonts w:ascii="Times New Roman" w:eastAsia="Calibri" w:hAnsi="Times New Roman" w:cs="Times New Roman"/>
          <w:bCs/>
          <w:sz w:val="25"/>
          <w:szCs w:val="25"/>
        </w:rPr>
        <w:t>be</w:t>
      </w:r>
      <w:r>
        <w:rPr>
          <w:rFonts w:ascii="Times New Roman" w:eastAsia="Calibri" w:hAnsi="Times New Roman" w:cs="Times New Roman"/>
          <w:bCs/>
          <w:sz w:val="25"/>
          <w:szCs w:val="25"/>
        </w:rPr>
        <w:t>come</w:t>
      </w:r>
      <w:r w:rsidR="008049A6">
        <w:rPr>
          <w:rFonts w:ascii="Times New Roman" w:eastAsia="Calibri" w:hAnsi="Times New Roman" w:cs="Times New Roman"/>
          <w:bCs/>
          <w:sz w:val="25"/>
          <w:szCs w:val="25"/>
        </w:rPr>
        <w:t xml:space="preserve"> </w:t>
      </w:r>
      <w:r w:rsidR="008049A6" w:rsidRPr="008049A6">
        <w:rPr>
          <w:rFonts w:ascii="Times New Roman" w:eastAsia="Calibri" w:hAnsi="Times New Roman" w:cs="Times New Roman"/>
          <w:bCs/>
          <w:i/>
          <w:iCs/>
          <w:sz w:val="25"/>
          <w:szCs w:val="25"/>
        </w:rPr>
        <w:t>“teachers”</w:t>
      </w:r>
      <w:r w:rsidR="009560E9">
        <w:rPr>
          <w:rFonts w:ascii="Times New Roman" w:eastAsia="Calibri" w:hAnsi="Times New Roman" w:cs="Times New Roman"/>
          <w:bCs/>
          <w:sz w:val="25"/>
          <w:szCs w:val="25"/>
        </w:rPr>
        <w:t xml:space="preserve">, to move us </w:t>
      </w:r>
      <w:r w:rsidR="008049A6">
        <w:rPr>
          <w:rFonts w:ascii="Times New Roman" w:eastAsia="Calibri" w:hAnsi="Times New Roman" w:cs="Times New Roman"/>
          <w:bCs/>
          <w:sz w:val="25"/>
          <w:szCs w:val="25"/>
        </w:rPr>
        <w:t xml:space="preserve">beyond </w:t>
      </w:r>
      <w:r w:rsidR="008049A6" w:rsidRPr="002C2086">
        <w:rPr>
          <w:rFonts w:ascii="Times New Roman" w:eastAsia="Calibri" w:hAnsi="Times New Roman" w:cs="Times New Roman"/>
          <w:bCs/>
          <w:kern w:val="2"/>
          <w:sz w:val="25"/>
          <w:szCs w:val="25"/>
          <w14:ligatures w14:val="standardContextual"/>
        </w:rPr>
        <w:t xml:space="preserve">being </w:t>
      </w:r>
      <w:r w:rsidR="008049A6" w:rsidRPr="002C2086">
        <w:rPr>
          <w:rFonts w:ascii="Times New Roman" w:eastAsia="Calibri" w:hAnsi="Times New Roman" w:cs="Times New Roman"/>
          <w:bCs/>
          <w:i/>
          <w:kern w:val="2"/>
          <w:sz w:val="25"/>
          <w:szCs w:val="25"/>
          <w14:ligatures w14:val="standardContextual"/>
        </w:rPr>
        <w:t>“unskilled in the word of righteousness”</w:t>
      </w:r>
      <w:r w:rsidR="008049A6" w:rsidRPr="002C2086">
        <w:rPr>
          <w:rFonts w:ascii="Times New Roman" w:eastAsia="Calibri" w:hAnsi="Times New Roman" w:cs="Times New Roman"/>
          <w:bCs/>
          <w:iCs/>
          <w:kern w:val="2"/>
          <w:sz w:val="25"/>
          <w:szCs w:val="25"/>
          <w14:ligatures w14:val="standardContextual"/>
        </w:rPr>
        <w:t xml:space="preserve"> </w:t>
      </w:r>
      <w:r w:rsidR="008049A6">
        <w:rPr>
          <w:rFonts w:ascii="Times New Roman" w:eastAsia="Calibri" w:hAnsi="Times New Roman" w:cs="Times New Roman"/>
          <w:bCs/>
          <w:iCs/>
          <w:kern w:val="2"/>
          <w:sz w:val="25"/>
          <w:szCs w:val="25"/>
          <w14:ligatures w14:val="standardContextual"/>
        </w:rPr>
        <w:t xml:space="preserve">to </w:t>
      </w:r>
      <w:r w:rsidR="008049A6" w:rsidRPr="002C2086">
        <w:rPr>
          <w:rFonts w:ascii="Times New Roman" w:eastAsia="Calibri" w:hAnsi="Times New Roman" w:cs="Times New Roman"/>
          <w:bCs/>
          <w:i/>
          <w:iCs/>
          <w:kern w:val="2"/>
          <w:sz w:val="25"/>
          <w:szCs w:val="25"/>
          <w14:ligatures w14:val="standardContextual"/>
        </w:rPr>
        <w:t>“</w:t>
      </w:r>
      <w:r w:rsidR="008049A6" w:rsidRPr="002C2086">
        <w:rPr>
          <w:rFonts w:ascii="Times New Roman" w:eastAsia="Calibri" w:hAnsi="Times New Roman" w:cs="Times New Roman"/>
          <w:bCs/>
          <w:i/>
          <w:kern w:val="2"/>
          <w:sz w:val="25"/>
          <w:szCs w:val="25"/>
          <w14:ligatures w14:val="standardContextual"/>
        </w:rPr>
        <w:t>by reason of use hav</w:t>
      </w:r>
      <w:r w:rsidR="009560E9">
        <w:rPr>
          <w:rFonts w:ascii="Times New Roman" w:eastAsia="Calibri" w:hAnsi="Times New Roman" w:cs="Times New Roman"/>
          <w:bCs/>
          <w:i/>
          <w:kern w:val="2"/>
          <w:sz w:val="25"/>
          <w:szCs w:val="25"/>
          <w14:ligatures w14:val="standardContextual"/>
        </w:rPr>
        <w:t>ing</w:t>
      </w:r>
      <w:r w:rsidR="008049A6" w:rsidRPr="002C2086">
        <w:rPr>
          <w:rFonts w:ascii="Times New Roman" w:eastAsia="Calibri" w:hAnsi="Times New Roman" w:cs="Times New Roman"/>
          <w:bCs/>
          <w:i/>
          <w:kern w:val="2"/>
          <w:sz w:val="25"/>
          <w:szCs w:val="25"/>
          <w14:ligatures w14:val="standardContextual"/>
        </w:rPr>
        <w:t xml:space="preserve"> [</w:t>
      </w:r>
      <w:r w:rsidR="008049A6">
        <w:rPr>
          <w:rFonts w:ascii="Times New Roman" w:eastAsia="Calibri" w:hAnsi="Times New Roman" w:cs="Times New Roman"/>
          <w:bCs/>
          <w:i/>
          <w:kern w:val="2"/>
          <w:sz w:val="25"/>
          <w:szCs w:val="25"/>
          <w14:ligatures w14:val="standardContextual"/>
        </w:rPr>
        <w:t>your</w:t>
      </w:r>
      <w:r w:rsidR="008049A6" w:rsidRPr="002C2086">
        <w:rPr>
          <w:rFonts w:ascii="Times New Roman" w:eastAsia="Calibri" w:hAnsi="Times New Roman" w:cs="Times New Roman"/>
          <w:bCs/>
          <w:i/>
          <w:kern w:val="2"/>
          <w:sz w:val="25"/>
          <w:szCs w:val="25"/>
          <w14:ligatures w14:val="standardContextual"/>
        </w:rPr>
        <w:t>] senses exercised to discern both good and evil”</w:t>
      </w:r>
      <w:r w:rsidR="008049A6" w:rsidRPr="002C2086">
        <w:rPr>
          <w:rFonts w:ascii="Times New Roman" w:eastAsia="Calibri" w:hAnsi="Times New Roman" w:cs="Times New Roman"/>
          <w:bCs/>
          <w:iCs/>
          <w:kern w:val="2"/>
          <w:sz w:val="25"/>
          <w:szCs w:val="25"/>
          <w14:ligatures w14:val="standardContextual"/>
        </w:rPr>
        <w:t xml:space="preserve">.   </w:t>
      </w:r>
    </w:p>
    <w:p w14:paraId="7E926926" w14:textId="77777777" w:rsidR="008049A6" w:rsidRDefault="008049A6" w:rsidP="008049A6">
      <w:pPr>
        <w:spacing w:after="0"/>
        <w:contextualSpacing/>
        <w:rPr>
          <w:rFonts w:ascii="Times New Roman" w:eastAsia="Calibri" w:hAnsi="Times New Roman" w:cs="Times New Roman"/>
          <w:bCs/>
          <w:iCs/>
          <w:kern w:val="2"/>
          <w:sz w:val="25"/>
          <w:szCs w:val="25"/>
          <w14:ligatures w14:val="standardContextual"/>
        </w:rPr>
      </w:pPr>
    </w:p>
    <w:p w14:paraId="564B6D4A" w14:textId="77777777" w:rsidR="003C589E" w:rsidRDefault="008049A6" w:rsidP="009560E9">
      <w:pPr>
        <w:spacing w:after="0"/>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iCs/>
          <w:kern w:val="2"/>
          <w:sz w:val="25"/>
          <w:szCs w:val="25"/>
          <w14:ligatures w14:val="standardContextual"/>
        </w:rPr>
        <w:t>T</w:t>
      </w:r>
      <w:r w:rsidR="003341F6">
        <w:rPr>
          <w:rFonts w:ascii="Times New Roman" w:eastAsia="Calibri" w:hAnsi="Times New Roman" w:cs="Times New Roman"/>
          <w:bCs/>
          <w:iCs/>
          <w:kern w:val="2"/>
          <w:sz w:val="25"/>
          <w:szCs w:val="25"/>
          <w14:ligatures w14:val="standardContextual"/>
        </w:rPr>
        <w:t xml:space="preserve">he </w:t>
      </w:r>
      <w:r w:rsidRPr="002C2086">
        <w:rPr>
          <w:rFonts w:ascii="Times New Roman" w:eastAsia="Calibri" w:hAnsi="Times New Roman" w:cs="Times New Roman"/>
          <w:bCs/>
          <w:iCs/>
          <w:kern w:val="2"/>
          <w:sz w:val="25"/>
          <w:szCs w:val="25"/>
          <w14:ligatures w14:val="standardContextual"/>
        </w:rPr>
        <w:t xml:space="preserve">only </w:t>
      </w:r>
      <w:r w:rsidR="0058112C">
        <w:rPr>
          <w:rFonts w:ascii="Times New Roman" w:eastAsia="Calibri" w:hAnsi="Times New Roman" w:cs="Times New Roman"/>
          <w:bCs/>
          <w:iCs/>
          <w:kern w:val="2"/>
          <w:sz w:val="25"/>
          <w:szCs w:val="25"/>
          <w14:ligatures w14:val="standardContextual"/>
        </w:rPr>
        <w:t xml:space="preserve">way to </w:t>
      </w:r>
      <w:r w:rsidRPr="002C2086">
        <w:rPr>
          <w:rFonts w:ascii="Times New Roman" w:eastAsia="Calibri" w:hAnsi="Times New Roman" w:cs="Times New Roman"/>
          <w:bCs/>
          <w:iCs/>
          <w:kern w:val="2"/>
          <w:sz w:val="25"/>
          <w:szCs w:val="25"/>
          <w14:ligatures w14:val="standardContextual"/>
        </w:rPr>
        <w:t xml:space="preserve">come to spiritual maturity </w:t>
      </w:r>
      <w:r w:rsidR="003341F6">
        <w:rPr>
          <w:rFonts w:ascii="Times New Roman" w:eastAsia="Calibri" w:hAnsi="Times New Roman" w:cs="Times New Roman"/>
          <w:bCs/>
          <w:iCs/>
          <w:kern w:val="2"/>
          <w:sz w:val="25"/>
          <w:szCs w:val="25"/>
          <w14:ligatures w14:val="standardContextual"/>
        </w:rPr>
        <w:t xml:space="preserve">is </w:t>
      </w:r>
      <w:r w:rsidRPr="002C2086">
        <w:rPr>
          <w:rFonts w:ascii="Times New Roman" w:eastAsia="Calibri" w:hAnsi="Times New Roman" w:cs="Times New Roman"/>
          <w:bCs/>
          <w:iCs/>
          <w:kern w:val="2"/>
          <w:sz w:val="25"/>
          <w:szCs w:val="25"/>
          <w14:ligatures w14:val="standardContextual"/>
        </w:rPr>
        <w:t xml:space="preserve">by </w:t>
      </w:r>
      <w:r w:rsidR="003C589E">
        <w:rPr>
          <w:rFonts w:ascii="Times New Roman" w:eastAsia="Calibri" w:hAnsi="Times New Roman" w:cs="Times New Roman"/>
          <w:bCs/>
          <w:iCs/>
          <w:kern w:val="2"/>
          <w:sz w:val="25"/>
          <w:szCs w:val="25"/>
          <w14:ligatures w14:val="standardContextual"/>
        </w:rPr>
        <w:t xml:space="preserve">immersing ourselves in the Bible and </w:t>
      </w:r>
      <w:r w:rsidRPr="002C2086">
        <w:rPr>
          <w:rFonts w:ascii="Times New Roman" w:eastAsia="Calibri" w:hAnsi="Times New Roman" w:cs="Times New Roman"/>
          <w:bCs/>
          <w:iCs/>
          <w:kern w:val="2"/>
          <w:sz w:val="25"/>
          <w:szCs w:val="25"/>
          <w14:ligatures w14:val="standardContextual"/>
        </w:rPr>
        <w:t xml:space="preserve">partaking of the </w:t>
      </w:r>
      <w:r w:rsidRPr="002C2086">
        <w:rPr>
          <w:rFonts w:ascii="Times New Roman" w:eastAsia="Calibri" w:hAnsi="Times New Roman" w:cs="Times New Roman"/>
          <w:bCs/>
          <w:i/>
          <w:kern w:val="2"/>
          <w:sz w:val="25"/>
          <w:szCs w:val="25"/>
          <w14:ligatures w14:val="standardContextual"/>
        </w:rPr>
        <w:t>“solid food”</w:t>
      </w:r>
      <w:r w:rsidRPr="002C2086">
        <w:rPr>
          <w:rFonts w:ascii="Times New Roman" w:eastAsia="Calibri" w:hAnsi="Times New Roman" w:cs="Times New Roman"/>
          <w:bCs/>
          <w:iCs/>
          <w:kern w:val="2"/>
          <w:sz w:val="25"/>
          <w:szCs w:val="25"/>
          <w14:ligatures w14:val="standardContextual"/>
        </w:rPr>
        <w:t xml:space="preserve"> </w:t>
      </w:r>
      <w:r w:rsidRPr="002C2086">
        <w:rPr>
          <w:rFonts w:ascii="Times New Roman" w:eastAsia="Calibri" w:hAnsi="Times New Roman" w:cs="Times New Roman"/>
          <w:bCs/>
          <w:kern w:val="2"/>
          <w:sz w:val="25"/>
          <w:szCs w:val="25"/>
          <w14:ligatures w14:val="standardContextual"/>
        </w:rPr>
        <w:t xml:space="preserve">of sound doctrine.  </w:t>
      </w:r>
    </w:p>
    <w:p w14:paraId="45404377" w14:textId="77777777" w:rsidR="003C589E" w:rsidRDefault="003C589E" w:rsidP="009560E9">
      <w:pPr>
        <w:spacing w:after="0"/>
        <w:rPr>
          <w:rFonts w:ascii="Times New Roman" w:eastAsia="Calibri" w:hAnsi="Times New Roman" w:cs="Times New Roman"/>
          <w:bCs/>
          <w:kern w:val="2"/>
          <w:sz w:val="25"/>
          <w:szCs w:val="25"/>
          <w14:ligatures w14:val="standardContextual"/>
        </w:rPr>
      </w:pPr>
    </w:p>
    <w:p w14:paraId="3AF8FAF1" w14:textId="26AC90EB" w:rsidR="009560E9" w:rsidRPr="003C589E" w:rsidRDefault="00A40EEF" w:rsidP="003C589E">
      <w:pPr>
        <w:spacing w:after="0"/>
        <w:jc w:val="center"/>
        <w:rPr>
          <w:rFonts w:ascii="Times New Roman" w:eastAsia="Calibri" w:hAnsi="Times New Roman" w:cs="Times New Roman"/>
          <w:b/>
          <w:kern w:val="2"/>
          <w:sz w:val="25"/>
          <w:szCs w:val="25"/>
          <w14:ligatures w14:val="standardContextual"/>
        </w:rPr>
      </w:pPr>
      <w:r w:rsidRPr="003C589E">
        <w:rPr>
          <w:rFonts w:ascii="Times New Roman" w:eastAsia="Calibri" w:hAnsi="Times New Roman" w:cs="Times New Roman"/>
          <w:b/>
          <w:i/>
          <w:iCs/>
          <w:kern w:val="2"/>
          <w:sz w:val="25"/>
          <w:szCs w:val="25"/>
          <w14:ligatures w14:val="standardContextual"/>
        </w:rPr>
        <w:t>[</w:t>
      </w:r>
      <w:r w:rsidR="009560E9" w:rsidRPr="003C589E">
        <w:rPr>
          <w:rFonts w:ascii="Times New Roman" w:eastAsia="Calibri" w:hAnsi="Times New Roman" w:cs="Times New Roman"/>
          <w:b/>
          <w:i/>
          <w:iCs/>
          <w:kern w:val="2"/>
          <w:sz w:val="25"/>
          <w:szCs w:val="25"/>
          <w14:ligatures w14:val="standardContextual"/>
        </w:rPr>
        <w:t>Again, “</w:t>
      </w:r>
      <w:r w:rsidR="009560E9" w:rsidRPr="003C589E">
        <w:rPr>
          <w:rFonts w:ascii="Times New Roman" w:eastAsia="Calibri" w:hAnsi="Times New Roman" w:cs="Times New Roman"/>
          <w:b/>
          <w:i/>
          <w:iCs/>
          <w:kern w:val="2"/>
          <w:sz w:val="25"/>
          <w:szCs w:val="25"/>
          <w:u w:val="single"/>
          <w14:ligatures w14:val="standardContextual"/>
        </w:rPr>
        <w:t>doctrine</w:t>
      </w:r>
      <w:r w:rsidR="009560E9" w:rsidRPr="003C589E">
        <w:rPr>
          <w:rFonts w:ascii="Times New Roman" w:eastAsia="Calibri" w:hAnsi="Times New Roman" w:cs="Times New Roman"/>
          <w:b/>
          <w:i/>
          <w:iCs/>
          <w:kern w:val="2"/>
          <w:sz w:val="25"/>
          <w:szCs w:val="25"/>
          <w14:ligatures w14:val="standardContextual"/>
        </w:rPr>
        <w:t>” is nothing more than statements of what we believe the Bible teaches.</w:t>
      </w:r>
      <w:r w:rsidRPr="003C589E">
        <w:rPr>
          <w:rFonts w:ascii="Times New Roman" w:eastAsia="Calibri" w:hAnsi="Times New Roman" w:cs="Times New Roman"/>
          <w:b/>
          <w:i/>
          <w:iCs/>
          <w:kern w:val="2"/>
          <w:sz w:val="25"/>
          <w:szCs w:val="25"/>
          <w14:ligatures w14:val="standardContextual"/>
        </w:rPr>
        <w:t>]</w:t>
      </w:r>
    </w:p>
    <w:p w14:paraId="62CF07D2" w14:textId="77777777" w:rsidR="009560E9" w:rsidRDefault="009560E9" w:rsidP="009560E9">
      <w:pPr>
        <w:spacing w:after="0"/>
        <w:rPr>
          <w:rFonts w:ascii="Times New Roman" w:eastAsia="Calibri" w:hAnsi="Times New Roman" w:cs="Times New Roman"/>
          <w:bCs/>
          <w:kern w:val="2"/>
          <w:sz w:val="25"/>
          <w:szCs w:val="25"/>
          <w14:ligatures w14:val="standardContextual"/>
        </w:rPr>
      </w:pPr>
    </w:p>
    <w:p w14:paraId="257EF085" w14:textId="37254F4B" w:rsidR="009560E9" w:rsidRPr="006321F7" w:rsidRDefault="009560E9" w:rsidP="009560E9">
      <w:pPr>
        <w:spacing w:after="0"/>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kern w:val="2"/>
          <w:sz w:val="25"/>
          <w:szCs w:val="25"/>
          <w14:ligatures w14:val="standardContextual"/>
        </w:rPr>
        <w:t xml:space="preserve">And </w:t>
      </w:r>
      <w:r w:rsidR="003C589E">
        <w:rPr>
          <w:rFonts w:ascii="Times New Roman" w:eastAsia="Calibri" w:hAnsi="Times New Roman" w:cs="Times New Roman"/>
          <w:bCs/>
          <w:kern w:val="2"/>
          <w:sz w:val="25"/>
          <w:szCs w:val="25"/>
          <w14:ligatures w14:val="standardContextual"/>
        </w:rPr>
        <w:t xml:space="preserve">we must always remember, </w:t>
      </w:r>
      <w:r>
        <w:rPr>
          <w:rFonts w:ascii="Times New Roman" w:eastAsia="Calibri" w:hAnsi="Times New Roman" w:cs="Times New Roman"/>
          <w:bCs/>
          <w:kern w:val="2"/>
          <w:sz w:val="25"/>
          <w:szCs w:val="25"/>
          <w14:ligatures w14:val="standardContextual"/>
        </w:rPr>
        <w:t>whether reading, meditating on, or studying the Bible</w:t>
      </w:r>
      <w:r w:rsidR="003C589E">
        <w:rPr>
          <w:rFonts w:ascii="Times New Roman" w:eastAsia="Calibri" w:hAnsi="Times New Roman" w:cs="Times New Roman"/>
          <w:bCs/>
          <w:kern w:val="2"/>
          <w:sz w:val="25"/>
          <w:szCs w:val="25"/>
          <w14:ligatures w14:val="standardContextual"/>
        </w:rPr>
        <w:t xml:space="preserve">, </w:t>
      </w:r>
      <w:proofErr w:type="gramStart"/>
      <w:r w:rsidR="003C589E">
        <w:rPr>
          <w:rFonts w:ascii="Times New Roman" w:eastAsia="Calibri" w:hAnsi="Times New Roman" w:cs="Times New Roman"/>
          <w:bCs/>
          <w:kern w:val="2"/>
          <w:sz w:val="25"/>
          <w:szCs w:val="25"/>
          <w14:ligatures w14:val="standardContextual"/>
        </w:rPr>
        <w:t xml:space="preserve">to </w:t>
      </w:r>
      <w:r w:rsidR="00A40EEF">
        <w:rPr>
          <w:rFonts w:ascii="Times New Roman" w:eastAsia="Calibri" w:hAnsi="Times New Roman" w:cs="Times New Roman"/>
          <w:bCs/>
          <w:kern w:val="2"/>
          <w:sz w:val="25"/>
          <w:szCs w:val="25"/>
          <w14:ligatures w14:val="standardContextual"/>
        </w:rPr>
        <w:t xml:space="preserve"> always</w:t>
      </w:r>
      <w:proofErr w:type="gramEnd"/>
      <w:r w:rsidR="00A40EEF">
        <w:rPr>
          <w:rFonts w:ascii="Times New Roman" w:eastAsia="Calibri" w:hAnsi="Times New Roman" w:cs="Times New Roman"/>
          <w:bCs/>
          <w:kern w:val="2"/>
          <w:sz w:val="25"/>
          <w:szCs w:val="25"/>
          <w14:ligatures w14:val="standardContextual"/>
        </w:rPr>
        <w:t xml:space="preserve"> pray for the Holy Spirit’s aid and “wisdom” in doing so.</w:t>
      </w:r>
    </w:p>
    <w:p w14:paraId="15100B24" w14:textId="11DDE8B9" w:rsidR="008049A6" w:rsidRPr="002C2086" w:rsidRDefault="008049A6" w:rsidP="008049A6">
      <w:pPr>
        <w:spacing w:after="0"/>
        <w:contextualSpacing/>
        <w:rPr>
          <w:rFonts w:ascii="Times New Roman" w:eastAsia="Calibri" w:hAnsi="Times New Roman" w:cs="Times New Roman"/>
          <w:bCs/>
          <w:kern w:val="2"/>
          <w:sz w:val="25"/>
          <w:szCs w:val="25"/>
          <w14:ligatures w14:val="standardContextual"/>
        </w:rPr>
      </w:pPr>
    </w:p>
    <w:p w14:paraId="790E18F7" w14:textId="77777777" w:rsidR="00A40EEF" w:rsidRPr="00A40EEF" w:rsidRDefault="00053800" w:rsidP="003C2262">
      <w:pPr>
        <w:spacing w:after="0"/>
        <w:jc w:val="center"/>
        <w:rPr>
          <w:rFonts w:ascii="Times New Roman" w:hAnsi="Times New Roman" w:cs="Times New Roman"/>
          <w:b/>
          <w:bCs/>
          <w:sz w:val="28"/>
          <w:szCs w:val="28"/>
        </w:rPr>
      </w:pPr>
      <w:r w:rsidRPr="00A40EEF">
        <w:rPr>
          <w:rFonts w:ascii="Times New Roman" w:hAnsi="Times New Roman" w:cs="Times New Roman"/>
          <w:b/>
          <w:bCs/>
          <w:sz w:val="28"/>
          <w:szCs w:val="28"/>
          <w:u w:val="single"/>
        </w:rPr>
        <w:t>Note</w:t>
      </w:r>
      <w:r w:rsidRPr="00A40EEF">
        <w:rPr>
          <w:rFonts w:ascii="Times New Roman" w:hAnsi="Times New Roman" w:cs="Times New Roman"/>
          <w:b/>
          <w:bCs/>
          <w:sz w:val="28"/>
          <w:szCs w:val="28"/>
        </w:rPr>
        <w:t xml:space="preserve">: By </w:t>
      </w:r>
      <w:r w:rsidR="00A40EEF" w:rsidRPr="00A40EEF">
        <w:rPr>
          <w:rFonts w:ascii="Times New Roman" w:hAnsi="Times New Roman" w:cs="Times New Roman"/>
          <w:b/>
          <w:bCs/>
          <w:sz w:val="28"/>
          <w:szCs w:val="28"/>
        </w:rPr>
        <w:t xml:space="preserve">spending </w:t>
      </w:r>
      <w:r w:rsidRPr="00A40EEF">
        <w:rPr>
          <w:rFonts w:ascii="Times New Roman" w:hAnsi="Times New Roman" w:cs="Times New Roman"/>
          <w:b/>
          <w:bCs/>
          <w:sz w:val="28"/>
          <w:szCs w:val="28"/>
        </w:rPr>
        <w:t>“</w:t>
      </w:r>
      <w:r w:rsidRPr="003C589E">
        <w:rPr>
          <w:rFonts w:ascii="Times New Roman" w:hAnsi="Times New Roman" w:cs="Times New Roman"/>
          <w:b/>
          <w:bCs/>
          <w:sz w:val="28"/>
          <w:szCs w:val="28"/>
          <w:u w:val="single"/>
        </w:rPr>
        <w:t>time and effort</w:t>
      </w:r>
      <w:r w:rsidRPr="00A40EEF">
        <w:rPr>
          <w:rFonts w:ascii="Times New Roman" w:hAnsi="Times New Roman" w:cs="Times New Roman"/>
          <w:b/>
          <w:bCs/>
          <w:sz w:val="28"/>
          <w:szCs w:val="28"/>
        </w:rPr>
        <w:t xml:space="preserve">” </w:t>
      </w:r>
      <w:r w:rsidR="00A40EEF" w:rsidRPr="00A40EEF">
        <w:rPr>
          <w:rFonts w:ascii="Times New Roman" w:hAnsi="Times New Roman" w:cs="Times New Roman"/>
          <w:b/>
          <w:bCs/>
          <w:sz w:val="28"/>
          <w:szCs w:val="28"/>
        </w:rPr>
        <w:t xml:space="preserve">… </w:t>
      </w:r>
    </w:p>
    <w:p w14:paraId="45DB62E2" w14:textId="77777777" w:rsidR="00A40EEF" w:rsidRDefault="00A40EEF" w:rsidP="003C2262">
      <w:pPr>
        <w:spacing w:after="0"/>
        <w:jc w:val="center"/>
        <w:rPr>
          <w:rFonts w:ascii="Times New Roman" w:hAnsi="Times New Roman" w:cs="Times New Roman"/>
          <w:b/>
          <w:bCs/>
          <w:sz w:val="26"/>
          <w:szCs w:val="26"/>
        </w:rPr>
      </w:pPr>
    </w:p>
    <w:p w14:paraId="416C6E4E" w14:textId="0F842D5F" w:rsidR="00A40EEF" w:rsidRPr="00A40EEF" w:rsidRDefault="00A40EEF" w:rsidP="00A40EEF">
      <w:pPr>
        <w:spacing w:after="0"/>
        <w:rPr>
          <w:rFonts w:ascii="Times New Roman" w:hAnsi="Times New Roman" w:cs="Times New Roman"/>
          <w:sz w:val="26"/>
          <w:szCs w:val="26"/>
        </w:rPr>
      </w:pPr>
      <w:r w:rsidRPr="00A40EEF">
        <w:rPr>
          <w:rFonts w:ascii="Times New Roman" w:hAnsi="Times New Roman" w:cs="Times New Roman"/>
          <w:sz w:val="26"/>
          <w:szCs w:val="26"/>
        </w:rPr>
        <w:t xml:space="preserve">… </w:t>
      </w:r>
      <w:r w:rsidR="00053800" w:rsidRPr="00A40EEF">
        <w:rPr>
          <w:rFonts w:ascii="Times New Roman" w:hAnsi="Times New Roman" w:cs="Times New Roman"/>
          <w:sz w:val="26"/>
          <w:szCs w:val="26"/>
        </w:rPr>
        <w:t>we</w:t>
      </w:r>
      <w:r w:rsidR="008049A6" w:rsidRPr="00A40EEF">
        <w:rPr>
          <w:rFonts w:ascii="Times New Roman" w:hAnsi="Times New Roman" w:cs="Times New Roman"/>
          <w:sz w:val="26"/>
          <w:szCs w:val="26"/>
        </w:rPr>
        <w:t xml:space="preserve"> </w:t>
      </w:r>
      <w:r w:rsidR="008049A6" w:rsidRPr="00A40EEF">
        <w:rPr>
          <w:rFonts w:ascii="Times New Roman" w:hAnsi="Times New Roman" w:cs="Times New Roman"/>
          <w:sz w:val="26"/>
          <w:szCs w:val="26"/>
          <w:u w:val="single"/>
        </w:rPr>
        <w:t xml:space="preserve">are </w:t>
      </w:r>
      <w:r w:rsidR="003C589E">
        <w:rPr>
          <w:rFonts w:ascii="Times New Roman" w:hAnsi="Times New Roman" w:cs="Times New Roman"/>
          <w:sz w:val="26"/>
          <w:szCs w:val="26"/>
          <w:u w:val="single"/>
        </w:rPr>
        <w:t>NOT</w:t>
      </w:r>
      <w:r w:rsidR="008049A6" w:rsidRPr="00A40EEF">
        <w:rPr>
          <w:rFonts w:ascii="Times New Roman" w:hAnsi="Times New Roman" w:cs="Times New Roman"/>
          <w:sz w:val="26"/>
          <w:szCs w:val="26"/>
        </w:rPr>
        <w:t xml:space="preserve"> talking of spending hours a day in deep study or attending Seminary.  </w:t>
      </w:r>
    </w:p>
    <w:p w14:paraId="121D4F31" w14:textId="77777777" w:rsidR="00A40EEF" w:rsidRPr="00A40EEF" w:rsidRDefault="00A40EEF" w:rsidP="00A40EEF">
      <w:pPr>
        <w:spacing w:after="0"/>
        <w:rPr>
          <w:rFonts w:ascii="Times New Roman" w:hAnsi="Times New Roman" w:cs="Times New Roman"/>
          <w:sz w:val="26"/>
          <w:szCs w:val="26"/>
        </w:rPr>
      </w:pPr>
    </w:p>
    <w:p w14:paraId="494FEA34" w14:textId="73AD7BF2" w:rsidR="00325CB8" w:rsidRPr="003C589E" w:rsidRDefault="00053800" w:rsidP="00A40EEF">
      <w:pPr>
        <w:spacing w:after="0"/>
        <w:rPr>
          <w:rFonts w:ascii="Times New Roman" w:hAnsi="Times New Roman" w:cs="Times New Roman"/>
          <w:b/>
          <w:bCs/>
          <w:sz w:val="26"/>
          <w:szCs w:val="26"/>
        </w:rPr>
      </w:pPr>
      <w:r w:rsidRPr="003C589E">
        <w:rPr>
          <w:rFonts w:ascii="Times New Roman" w:hAnsi="Times New Roman" w:cs="Times New Roman"/>
          <w:b/>
          <w:bCs/>
          <w:sz w:val="26"/>
          <w:szCs w:val="26"/>
        </w:rPr>
        <w:t>No, w</w:t>
      </w:r>
      <w:r w:rsidR="00325CB8" w:rsidRPr="003C589E">
        <w:rPr>
          <w:rFonts w:ascii="Times New Roman" w:hAnsi="Times New Roman" w:cs="Times New Roman"/>
          <w:b/>
          <w:bCs/>
          <w:sz w:val="26"/>
          <w:szCs w:val="26"/>
        </w:rPr>
        <w:t xml:space="preserve">e </w:t>
      </w:r>
      <w:r w:rsidR="003C589E">
        <w:rPr>
          <w:rFonts w:ascii="Times New Roman" w:hAnsi="Times New Roman" w:cs="Times New Roman"/>
          <w:b/>
          <w:bCs/>
          <w:sz w:val="26"/>
          <w:szCs w:val="26"/>
          <w:u w:val="single"/>
        </w:rPr>
        <w:t>ARE</w:t>
      </w:r>
      <w:r w:rsidR="00325CB8" w:rsidRPr="003C589E">
        <w:rPr>
          <w:rFonts w:ascii="Times New Roman" w:hAnsi="Times New Roman" w:cs="Times New Roman"/>
          <w:b/>
          <w:bCs/>
          <w:sz w:val="26"/>
          <w:szCs w:val="26"/>
        </w:rPr>
        <w:t xml:space="preserve"> talking about fairly simple things like –</w:t>
      </w:r>
    </w:p>
    <w:p w14:paraId="2A21C758" w14:textId="77777777" w:rsidR="00325CB8" w:rsidRDefault="00325CB8" w:rsidP="002E48BA">
      <w:pPr>
        <w:spacing w:after="0"/>
        <w:rPr>
          <w:rFonts w:ascii="Times New Roman" w:hAnsi="Times New Roman" w:cs="Times New Roman"/>
          <w:sz w:val="25"/>
          <w:szCs w:val="25"/>
        </w:rPr>
      </w:pPr>
    </w:p>
    <w:p w14:paraId="3322C7AF" w14:textId="77777777" w:rsidR="00246E7F" w:rsidRDefault="00325CB8" w:rsidP="00AE3887">
      <w:pPr>
        <w:spacing w:after="0"/>
        <w:ind w:left="720"/>
        <w:rPr>
          <w:rFonts w:ascii="Times New Roman" w:hAnsi="Times New Roman" w:cs="Times New Roman"/>
          <w:sz w:val="25"/>
          <w:szCs w:val="25"/>
        </w:rPr>
      </w:pPr>
      <w:r>
        <w:rPr>
          <w:rFonts w:ascii="Times New Roman" w:hAnsi="Times New Roman" w:cs="Times New Roman"/>
          <w:sz w:val="25"/>
          <w:szCs w:val="25"/>
        </w:rPr>
        <w:t xml:space="preserve">Getting a good </w:t>
      </w:r>
      <w:r w:rsidR="00AE3887">
        <w:rPr>
          <w:rFonts w:ascii="Times New Roman" w:hAnsi="Times New Roman" w:cs="Times New Roman"/>
          <w:sz w:val="25"/>
          <w:szCs w:val="25"/>
        </w:rPr>
        <w:t>S</w:t>
      </w:r>
      <w:r>
        <w:rPr>
          <w:rFonts w:ascii="Times New Roman" w:hAnsi="Times New Roman" w:cs="Times New Roman"/>
          <w:sz w:val="25"/>
          <w:szCs w:val="25"/>
        </w:rPr>
        <w:t xml:space="preserve">tudy Bible and reading some of </w:t>
      </w:r>
      <w:r w:rsidR="00812B11">
        <w:rPr>
          <w:rFonts w:ascii="Times New Roman" w:hAnsi="Times New Roman" w:cs="Times New Roman"/>
          <w:sz w:val="25"/>
          <w:szCs w:val="25"/>
        </w:rPr>
        <w:t xml:space="preserve">its introductions and </w:t>
      </w:r>
      <w:r>
        <w:rPr>
          <w:rFonts w:ascii="Times New Roman" w:hAnsi="Times New Roman" w:cs="Times New Roman"/>
          <w:sz w:val="25"/>
          <w:szCs w:val="25"/>
        </w:rPr>
        <w:t>notes</w:t>
      </w:r>
      <w:r w:rsidR="00246E7F">
        <w:rPr>
          <w:rFonts w:ascii="Times New Roman" w:hAnsi="Times New Roman" w:cs="Times New Roman"/>
          <w:sz w:val="25"/>
          <w:szCs w:val="25"/>
        </w:rPr>
        <w:t>.</w:t>
      </w:r>
    </w:p>
    <w:p w14:paraId="114B7AD4" w14:textId="77777777" w:rsidR="00246E7F" w:rsidRDefault="00246E7F" w:rsidP="00AE3887">
      <w:pPr>
        <w:spacing w:after="0"/>
        <w:ind w:left="720"/>
        <w:rPr>
          <w:rFonts w:ascii="Times New Roman" w:hAnsi="Times New Roman" w:cs="Times New Roman"/>
          <w:sz w:val="25"/>
          <w:szCs w:val="25"/>
        </w:rPr>
      </w:pPr>
    </w:p>
    <w:p w14:paraId="20C8AE7F" w14:textId="6A7152A8" w:rsidR="002E48BA" w:rsidRDefault="00246E7F" w:rsidP="00246E7F">
      <w:pPr>
        <w:spacing w:after="0"/>
        <w:ind w:left="1440"/>
        <w:rPr>
          <w:rFonts w:ascii="Times New Roman" w:hAnsi="Times New Roman" w:cs="Times New Roman"/>
          <w:sz w:val="25"/>
          <w:szCs w:val="25"/>
        </w:rPr>
      </w:pPr>
      <w:r w:rsidRPr="00246E7F">
        <w:rPr>
          <w:rFonts w:ascii="Times New Roman" w:hAnsi="Times New Roman" w:cs="Times New Roman"/>
          <w:i/>
          <w:iCs/>
          <w:sz w:val="25"/>
          <w:szCs w:val="25"/>
        </w:rPr>
        <w:t>[I personally like the New Geneva Study Bible (NKJV) and the Reformation Study Bible (ESV).  Both can be found at the Ligonier Ministries website.]</w:t>
      </w:r>
    </w:p>
    <w:p w14:paraId="6D6094AE" w14:textId="77777777" w:rsidR="00325CB8" w:rsidRDefault="00325CB8" w:rsidP="00AE3887">
      <w:pPr>
        <w:spacing w:after="0"/>
        <w:ind w:left="720"/>
        <w:rPr>
          <w:rFonts w:ascii="Times New Roman" w:hAnsi="Times New Roman" w:cs="Times New Roman"/>
          <w:sz w:val="25"/>
          <w:szCs w:val="25"/>
        </w:rPr>
      </w:pPr>
    </w:p>
    <w:p w14:paraId="5AD201F3" w14:textId="7843384D" w:rsidR="00325CB8" w:rsidRDefault="00325CB8" w:rsidP="00AE3887">
      <w:pPr>
        <w:spacing w:after="0"/>
        <w:ind w:left="720"/>
        <w:rPr>
          <w:rFonts w:ascii="Times New Roman" w:hAnsi="Times New Roman" w:cs="Times New Roman"/>
          <w:sz w:val="25"/>
          <w:szCs w:val="25"/>
        </w:rPr>
      </w:pPr>
      <w:r>
        <w:rPr>
          <w:rFonts w:ascii="Times New Roman" w:hAnsi="Times New Roman" w:cs="Times New Roman"/>
          <w:sz w:val="25"/>
          <w:szCs w:val="25"/>
        </w:rPr>
        <w:t>Joining a good Bible Study group</w:t>
      </w:r>
      <w:r w:rsidR="00A40EEF">
        <w:rPr>
          <w:rFonts w:ascii="Times New Roman" w:hAnsi="Times New Roman" w:cs="Times New Roman"/>
          <w:sz w:val="25"/>
          <w:szCs w:val="25"/>
        </w:rPr>
        <w:t xml:space="preserve"> at your church or with neighbors</w:t>
      </w:r>
    </w:p>
    <w:p w14:paraId="5922859A" w14:textId="77777777" w:rsidR="00AE3887" w:rsidRDefault="00AE3887" w:rsidP="00AE3887">
      <w:pPr>
        <w:spacing w:after="0"/>
        <w:ind w:left="720"/>
        <w:rPr>
          <w:rFonts w:ascii="Times New Roman" w:hAnsi="Times New Roman" w:cs="Times New Roman"/>
          <w:sz w:val="25"/>
          <w:szCs w:val="25"/>
        </w:rPr>
      </w:pPr>
    </w:p>
    <w:p w14:paraId="001BD1E9" w14:textId="2A155FE7" w:rsidR="00AE3887" w:rsidRDefault="00AE3887" w:rsidP="00AE3887">
      <w:pPr>
        <w:spacing w:after="0"/>
        <w:ind w:left="720"/>
        <w:rPr>
          <w:rFonts w:ascii="Times New Roman" w:hAnsi="Times New Roman" w:cs="Times New Roman"/>
          <w:sz w:val="25"/>
          <w:szCs w:val="25"/>
        </w:rPr>
      </w:pPr>
      <w:r>
        <w:rPr>
          <w:rFonts w:ascii="Times New Roman" w:hAnsi="Times New Roman" w:cs="Times New Roman"/>
          <w:sz w:val="25"/>
          <w:szCs w:val="25"/>
        </w:rPr>
        <w:t>Attending your Church’s Sunday School classes which often teach books of the Bible</w:t>
      </w:r>
    </w:p>
    <w:p w14:paraId="2B24057A" w14:textId="77777777" w:rsidR="00CF2DE2" w:rsidRDefault="00CF2DE2" w:rsidP="00AE3887">
      <w:pPr>
        <w:spacing w:after="0"/>
        <w:ind w:left="720"/>
        <w:rPr>
          <w:rFonts w:ascii="Times New Roman" w:hAnsi="Times New Roman" w:cs="Times New Roman"/>
          <w:sz w:val="25"/>
          <w:szCs w:val="25"/>
        </w:rPr>
      </w:pPr>
    </w:p>
    <w:p w14:paraId="41BB735E" w14:textId="7F95E08F" w:rsidR="00CF2DE2" w:rsidRDefault="00CF2DE2" w:rsidP="00AE3887">
      <w:pPr>
        <w:spacing w:after="0"/>
        <w:ind w:left="720"/>
        <w:rPr>
          <w:rFonts w:ascii="Times New Roman" w:hAnsi="Times New Roman" w:cs="Times New Roman"/>
          <w:sz w:val="25"/>
          <w:szCs w:val="25"/>
        </w:rPr>
      </w:pPr>
      <w:r>
        <w:rPr>
          <w:rFonts w:ascii="Times New Roman" w:hAnsi="Times New Roman" w:cs="Times New Roman"/>
          <w:sz w:val="25"/>
          <w:szCs w:val="25"/>
        </w:rPr>
        <w:t xml:space="preserve">Watching </w:t>
      </w:r>
      <w:r w:rsidR="00914F9A">
        <w:rPr>
          <w:rFonts w:ascii="Times New Roman" w:hAnsi="Times New Roman" w:cs="Times New Roman"/>
          <w:sz w:val="25"/>
          <w:szCs w:val="25"/>
        </w:rPr>
        <w:t xml:space="preserve">some </w:t>
      </w:r>
      <w:r>
        <w:rPr>
          <w:rFonts w:ascii="Times New Roman" w:hAnsi="Times New Roman" w:cs="Times New Roman"/>
          <w:sz w:val="25"/>
          <w:szCs w:val="25"/>
        </w:rPr>
        <w:t xml:space="preserve">Bible Study teaching series by streaming or DVD – </w:t>
      </w:r>
      <w:r w:rsidR="00914F9A">
        <w:rPr>
          <w:rFonts w:ascii="Times New Roman" w:hAnsi="Times New Roman" w:cs="Times New Roman"/>
          <w:sz w:val="25"/>
          <w:szCs w:val="25"/>
        </w:rPr>
        <w:t xml:space="preserve">The </w:t>
      </w:r>
      <w:r>
        <w:rPr>
          <w:rFonts w:ascii="Times New Roman" w:hAnsi="Times New Roman" w:cs="Times New Roman"/>
          <w:sz w:val="25"/>
          <w:szCs w:val="25"/>
        </w:rPr>
        <w:t>Ligonier Ministries</w:t>
      </w:r>
      <w:r w:rsidR="00914F9A">
        <w:rPr>
          <w:rFonts w:ascii="Times New Roman" w:hAnsi="Times New Roman" w:cs="Times New Roman"/>
          <w:sz w:val="25"/>
          <w:szCs w:val="25"/>
        </w:rPr>
        <w:t xml:space="preserve"> Store is a great resource source for adults and children</w:t>
      </w:r>
    </w:p>
    <w:p w14:paraId="6BEBAA0E" w14:textId="77777777" w:rsidR="00914F9A" w:rsidRDefault="00914F9A" w:rsidP="00AE3887">
      <w:pPr>
        <w:spacing w:after="0"/>
        <w:ind w:left="720"/>
        <w:rPr>
          <w:rFonts w:ascii="Times New Roman" w:hAnsi="Times New Roman" w:cs="Times New Roman"/>
          <w:sz w:val="25"/>
          <w:szCs w:val="25"/>
        </w:rPr>
      </w:pPr>
    </w:p>
    <w:p w14:paraId="36DB10D9" w14:textId="235E2245" w:rsidR="00914F9A" w:rsidRDefault="00914F9A" w:rsidP="00AE3887">
      <w:pPr>
        <w:spacing w:after="0"/>
        <w:ind w:left="720"/>
        <w:rPr>
          <w:rFonts w:ascii="Times New Roman" w:hAnsi="Times New Roman" w:cs="Times New Roman"/>
          <w:sz w:val="25"/>
          <w:szCs w:val="25"/>
        </w:rPr>
      </w:pPr>
      <w:r>
        <w:rPr>
          <w:rFonts w:ascii="Times New Roman" w:hAnsi="Times New Roman" w:cs="Times New Roman"/>
          <w:sz w:val="25"/>
          <w:szCs w:val="25"/>
        </w:rPr>
        <w:t xml:space="preserve">Getting a good daily devotional guide – </w:t>
      </w:r>
      <w:r w:rsidR="00A40EEF">
        <w:rPr>
          <w:rFonts w:ascii="Times New Roman" w:hAnsi="Times New Roman" w:cs="Times New Roman"/>
          <w:sz w:val="25"/>
          <w:szCs w:val="25"/>
        </w:rPr>
        <w:t>We h</w:t>
      </w:r>
      <w:r>
        <w:rPr>
          <w:rFonts w:ascii="Times New Roman" w:hAnsi="Times New Roman" w:cs="Times New Roman"/>
          <w:sz w:val="25"/>
          <w:szCs w:val="25"/>
        </w:rPr>
        <w:t xml:space="preserve">ighly recommend </w:t>
      </w:r>
      <w:r w:rsidRPr="00246E7F">
        <w:rPr>
          <w:rFonts w:ascii="Times New Roman" w:hAnsi="Times New Roman" w:cs="Times New Roman"/>
          <w:i/>
          <w:iCs/>
          <w:sz w:val="25"/>
          <w:szCs w:val="25"/>
        </w:rPr>
        <w:t>Tabletalk</w:t>
      </w:r>
      <w:r>
        <w:rPr>
          <w:rFonts w:ascii="Times New Roman" w:hAnsi="Times New Roman" w:cs="Times New Roman"/>
          <w:sz w:val="25"/>
          <w:szCs w:val="25"/>
        </w:rPr>
        <w:t xml:space="preserve"> </w:t>
      </w:r>
      <w:r w:rsidR="00246E7F">
        <w:rPr>
          <w:rFonts w:ascii="Times New Roman" w:hAnsi="Times New Roman" w:cs="Times New Roman"/>
          <w:sz w:val="25"/>
          <w:szCs w:val="25"/>
        </w:rPr>
        <w:t xml:space="preserve">magazine, a monthly </w:t>
      </w:r>
      <w:r>
        <w:rPr>
          <w:rFonts w:ascii="Times New Roman" w:hAnsi="Times New Roman" w:cs="Times New Roman"/>
          <w:sz w:val="25"/>
          <w:szCs w:val="25"/>
        </w:rPr>
        <w:t>by Ligonier Ministries</w:t>
      </w:r>
    </w:p>
    <w:p w14:paraId="44757891" w14:textId="77777777" w:rsidR="00325CB8" w:rsidRDefault="00325CB8" w:rsidP="00AE3887">
      <w:pPr>
        <w:spacing w:after="0"/>
        <w:ind w:left="720"/>
        <w:rPr>
          <w:rFonts w:ascii="Times New Roman" w:hAnsi="Times New Roman" w:cs="Times New Roman"/>
          <w:sz w:val="25"/>
          <w:szCs w:val="25"/>
        </w:rPr>
      </w:pPr>
    </w:p>
    <w:p w14:paraId="07ECE69C" w14:textId="77777777" w:rsidR="00246E7F" w:rsidRDefault="00325CB8" w:rsidP="00AE3887">
      <w:pPr>
        <w:spacing w:after="0"/>
        <w:ind w:left="720"/>
        <w:rPr>
          <w:rFonts w:ascii="Times New Roman" w:hAnsi="Times New Roman" w:cs="Times New Roman"/>
          <w:sz w:val="25"/>
          <w:szCs w:val="25"/>
        </w:rPr>
      </w:pPr>
      <w:r>
        <w:rPr>
          <w:rFonts w:ascii="Times New Roman" w:hAnsi="Times New Roman" w:cs="Times New Roman"/>
          <w:sz w:val="25"/>
          <w:szCs w:val="25"/>
        </w:rPr>
        <w:t xml:space="preserve">If your denomination has </w:t>
      </w:r>
      <w:r w:rsidR="0058112C">
        <w:rPr>
          <w:rFonts w:ascii="Times New Roman" w:hAnsi="Times New Roman" w:cs="Times New Roman"/>
          <w:sz w:val="25"/>
          <w:szCs w:val="25"/>
        </w:rPr>
        <w:t xml:space="preserve">written </w:t>
      </w:r>
      <w:r>
        <w:rPr>
          <w:rFonts w:ascii="Times New Roman" w:hAnsi="Times New Roman" w:cs="Times New Roman"/>
          <w:sz w:val="25"/>
          <w:szCs w:val="25"/>
        </w:rPr>
        <w:t>Creeds or Standards to which the</w:t>
      </w:r>
      <w:r w:rsidR="0058112C">
        <w:rPr>
          <w:rFonts w:ascii="Times New Roman" w:hAnsi="Times New Roman" w:cs="Times New Roman"/>
          <w:sz w:val="25"/>
          <w:szCs w:val="25"/>
        </w:rPr>
        <w:t>y</w:t>
      </w:r>
      <w:r>
        <w:rPr>
          <w:rFonts w:ascii="Times New Roman" w:hAnsi="Times New Roman" w:cs="Times New Roman"/>
          <w:sz w:val="25"/>
          <w:szCs w:val="25"/>
        </w:rPr>
        <w:t xml:space="preserve"> adhere, get </w:t>
      </w:r>
      <w:r w:rsidR="003C2262">
        <w:rPr>
          <w:rFonts w:ascii="Times New Roman" w:hAnsi="Times New Roman" w:cs="Times New Roman"/>
          <w:sz w:val="25"/>
          <w:szCs w:val="25"/>
        </w:rPr>
        <w:t xml:space="preserve">a </w:t>
      </w:r>
      <w:r>
        <w:rPr>
          <w:rFonts w:ascii="Times New Roman" w:hAnsi="Times New Roman" w:cs="Times New Roman"/>
          <w:sz w:val="25"/>
          <w:szCs w:val="25"/>
        </w:rPr>
        <w:t>cop</w:t>
      </w:r>
      <w:r w:rsidR="003C2262">
        <w:rPr>
          <w:rFonts w:ascii="Times New Roman" w:hAnsi="Times New Roman" w:cs="Times New Roman"/>
          <w:sz w:val="25"/>
          <w:szCs w:val="25"/>
        </w:rPr>
        <w:t xml:space="preserve">y </w:t>
      </w:r>
      <w:r>
        <w:rPr>
          <w:rFonts w:ascii="Times New Roman" w:hAnsi="Times New Roman" w:cs="Times New Roman"/>
          <w:sz w:val="25"/>
          <w:szCs w:val="25"/>
        </w:rPr>
        <w:t xml:space="preserve">of </w:t>
      </w:r>
      <w:r w:rsidR="00053800">
        <w:rPr>
          <w:rFonts w:ascii="Times New Roman" w:hAnsi="Times New Roman" w:cs="Times New Roman"/>
          <w:sz w:val="25"/>
          <w:szCs w:val="25"/>
        </w:rPr>
        <w:t xml:space="preserve">them and perhaps </w:t>
      </w:r>
      <w:r w:rsidR="0058112C">
        <w:rPr>
          <w:rFonts w:ascii="Times New Roman" w:hAnsi="Times New Roman" w:cs="Times New Roman"/>
          <w:sz w:val="25"/>
          <w:szCs w:val="25"/>
        </w:rPr>
        <w:t>also</w:t>
      </w:r>
      <w:r>
        <w:rPr>
          <w:rFonts w:ascii="Times New Roman" w:hAnsi="Times New Roman" w:cs="Times New Roman"/>
          <w:sz w:val="25"/>
          <w:szCs w:val="25"/>
        </w:rPr>
        <w:t xml:space="preserve"> </w:t>
      </w:r>
      <w:r w:rsidR="003C2262">
        <w:rPr>
          <w:rFonts w:ascii="Times New Roman" w:hAnsi="Times New Roman" w:cs="Times New Roman"/>
          <w:sz w:val="25"/>
          <w:szCs w:val="25"/>
        </w:rPr>
        <w:t>a good</w:t>
      </w:r>
      <w:r>
        <w:rPr>
          <w:rFonts w:ascii="Times New Roman" w:hAnsi="Times New Roman" w:cs="Times New Roman"/>
          <w:sz w:val="25"/>
          <w:szCs w:val="25"/>
        </w:rPr>
        <w:t xml:space="preserve"> companion Study Guide to </w:t>
      </w:r>
      <w:r w:rsidR="00AE3887">
        <w:rPr>
          <w:rFonts w:ascii="Times New Roman" w:hAnsi="Times New Roman" w:cs="Times New Roman"/>
          <w:sz w:val="25"/>
          <w:szCs w:val="25"/>
        </w:rPr>
        <w:t>them</w:t>
      </w:r>
      <w:r>
        <w:rPr>
          <w:rFonts w:ascii="Times New Roman" w:hAnsi="Times New Roman" w:cs="Times New Roman"/>
          <w:sz w:val="25"/>
          <w:szCs w:val="25"/>
        </w:rPr>
        <w:t xml:space="preserve">.  </w:t>
      </w:r>
    </w:p>
    <w:p w14:paraId="0A9B417D" w14:textId="77777777" w:rsidR="00246E7F" w:rsidRDefault="00246E7F" w:rsidP="00AE3887">
      <w:pPr>
        <w:spacing w:after="0"/>
        <w:ind w:left="720"/>
        <w:rPr>
          <w:rFonts w:ascii="Times New Roman" w:hAnsi="Times New Roman" w:cs="Times New Roman"/>
          <w:sz w:val="25"/>
          <w:szCs w:val="25"/>
        </w:rPr>
      </w:pPr>
    </w:p>
    <w:p w14:paraId="632CCE04" w14:textId="4ED62CB0" w:rsidR="00AE3887" w:rsidRDefault="00246E7F" w:rsidP="00246E7F">
      <w:pPr>
        <w:spacing w:after="0"/>
        <w:ind w:left="1440"/>
        <w:rPr>
          <w:rFonts w:ascii="Times New Roman" w:hAnsi="Times New Roman" w:cs="Times New Roman"/>
          <w:sz w:val="25"/>
          <w:szCs w:val="25"/>
        </w:rPr>
      </w:pPr>
      <w:r>
        <w:rPr>
          <w:rFonts w:ascii="Times New Roman" w:hAnsi="Times New Roman" w:cs="Times New Roman"/>
          <w:sz w:val="25"/>
          <w:szCs w:val="25"/>
        </w:rPr>
        <w:lastRenderedPageBreak/>
        <w:t xml:space="preserve">[I personally love and highly recommend G. I. Willianson’s </w:t>
      </w:r>
      <w:r w:rsidRPr="00246E7F">
        <w:rPr>
          <w:rFonts w:ascii="Times New Roman" w:hAnsi="Times New Roman" w:cs="Times New Roman"/>
          <w:i/>
          <w:iCs/>
          <w:sz w:val="25"/>
          <w:szCs w:val="25"/>
        </w:rPr>
        <w:t>Study Guide to the Westminster Confession of Faith</w:t>
      </w:r>
      <w:r>
        <w:rPr>
          <w:rFonts w:ascii="Times New Roman" w:hAnsi="Times New Roman" w:cs="Times New Roman"/>
          <w:sz w:val="25"/>
          <w:szCs w:val="25"/>
        </w:rPr>
        <w:t>.]</w:t>
      </w:r>
    </w:p>
    <w:p w14:paraId="13088BA5" w14:textId="77777777" w:rsidR="00AE3887" w:rsidRDefault="00AE3887" w:rsidP="00AE3887">
      <w:pPr>
        <w:spacing w:after="0"/>
        <w:ind w:left="720"/>
        <w:rPr>
          <w:rFonts w:ascii="Times New Roman" w:hAnsi="Times New Roman" w:cs="Times New Roman"/>
          <w:sz w:val="25"/>
          <w:szCs w:val="25"/>
        </w:rPr>
      </w:pPr>
    </w:p>
    <w:p w14:paraId="43BF1C15" w14:textId="05CD1EEE" w:rsidR="00246E7F" w:rsidRPr="00246E7F" w:rsidRDefault="00246E7F" w:rsidP="00246E7F">
      <w:pPr>
        <w:spacing w:after="0"/>
        <w:ind w:left="720"/>
        <w:jc w:val="center"/>
        <w:rPr>
          <w:rFonts w:ascii="Times New Roman" w:hAnsi="Times New Roman" w:cs="Times New Roman"/>
          <w:b/>
          <w:bCs/>
          <w:sz w:val="25"/>
          <w:szCs w:val="25"/>
        </w:rPr>
      </w:pPr>
      <w:r w:rsidRPr="00246E7F">
        <w:rPr>
          <w:rFonts w:ascii="Times New Roman" w:hAnsi="Times New Roman" w:cs="Times New Roman"/>
          <w:b/>
          <w:bCs/>
          <w:sz w:val="25"/>
          <w:szCs w:val="25"/>
        </w:rPr>
        <w:t>Concerning Doctrinal Standards and Creeds</w:t>
      </w:r>
    </w:p>
    <w:p w14:paraId="05FA3FF0" w14:textId="77777777" w:rsidR="00246E7F" w:rsidRDefault="00246E7F" w:rsidP="000F250C">
      <w:pPr>
        <w:spacing w:after="0"/>
        <w:rPr>
          <w:rFonts w:ascii="Times New Roman" w:hAnsi="Times New Roman" w:cs="Times New Roman"/>
          <w:sz w:val="25"/>
          <w:szCs w:val="25"/>
        </w:rPr>
      </w:pPr>
    </w:p>
    <w:p w14:paraId="3EE04670" w14:textId="3CFB1672" w:rsidR="000F250C" w:rsidRPr="003C589E" w:rsidRDefault="000F250C" w:rsidP="000F250C">
      <w:pPr>
        <w:spacing w:after="0"/>
        <w:jc w:val="center"/>
        <w:rPr>
          <w:rFonts w:ascii="Times New Roman" w:hAnsi="Times New Roman" w:cs="Times New Roman"/>
          <w:b/>
          <w:bCs/>
          <w:i/>
          <w:iCs/>
          <w:sz w:val="25"/>
          <w:szCs w:val="25"/>
        </w:rPr>
      </w:pPr>
      <w:r w:rsidRPr="003C589E">
        <w:rPr>
          <w:rFonts w:ascii="Times New Roman" w:hAnsi="Times New Roman" w:cs="Times New Roman"/>
          <w:b/>
          <w:bCs/>
          <w:i/>
          <w:iCs/>
          <w:sz w:val="25"/>
          <w:szCs w:val="25"/>
        </w:rPr>
        <w:t>Which again are nothing but statements about what your denomination</w:t>
      </w:r>
    </w:p>
    <w:p w14:paraId="45FAE636" w14:textId="0798F280" w:rsidR="000F250C" w:rsidRPr="003C589E" w:rsidRDefault="000F250C" w:rsidP="000F250C">
      <w:pPr>
        <w:spacing w:after="0"/>
        <w:jc w:val="center"/>
        <w:rPr>
          <w:rFonts w:ascii="Times New Roman" w:hAnsi="Times New Roman" w:cs="Times New Roman"/>
          <w:b/>
          <w:bCs/>
          <w:i/>
          <w:iCs/>
          <w:sz w:val="25"/>
          <w:szCs w:val="25"/>
        </w:rPr>
      </w:pPr>
      <w:r w:rsidRPr="003C589E">
        <w:rPr>
          <w:rFonts w:ascii="Times New Roman" w:hAnsi="Times New Roman" w:cs="Times New Roman"/>
          <w:b/>
          <w:bCs/>
          <w:i/>
          <w:iCs/>
          <w:sz w:val="25"/>
          <w:szCs w:val="25"/>
        </w:rPr>
        <w:t>believes the Bible teaches …</w:t>
      </w:r>
    </w:p>
    <w:p w14:paraId="25EC5D01" w14:textId="77777777" w:rsidR="00246E7F" w:rsidRDefault="00246E7F" w:rsidP="003C589E">
      <w:pPr>
        <w:spacing w:after="0"/>
        <w:rPr>
          <w:rFonts w:ascii="Times New Roman" w:hAnsi="Times New Roman" w:cs="Times New Roman"/>
          <w:sz w:val="25"/>
          <w:szCs w:val="25"/>
        </w:rPr>
      </w:pPr>
    </w:p>
    <w:p w14:paraId="1A99C43B" w14:textId="53B5CC05" w:rsidR="00325CB8" w:rsidRDefault="000F250C" w:rsidP="000F250C">
      <w:pPr>
        <w:spacing w:after="0"/>
        <w:rPr>
          <w:rFonts w:ascii="Times New Roman" w:hAnsi="Times New Roman" w:cs="Times New Roman"/>
          <w:sz w:val="25"/>
          <w:szCs w:val="25"/>
        </w:rPr>
      </w:pPr>
      <w:r>
        <w:rPr>
          <w:rFonts w:ascii="Times New Roman" w:hAnsi="Times New Roman" w:cs="Times New Roman"/>
          <w:sz w:val="25"/>
          <w:szCs w:val="25"/>
        </w:rPr>
        <w:t xml:space="preserve">… </w:t>
      </w:r>
      <w:r w:rsidR="00325CB8">
        <w:rPr>
          <w:rFonts w:ascii="Times New Roman" w:hAnsi="Times New Roman" w:cs="Times New Roman"/>
          <w:sz w:val="25"/>
          <w:szCs w:val="25"/>
        </w:rPr>
        <w:t xml:space="preserve">People </w:t>
      </w:r>
      <w:r w:rsidR="00721EC2">
        <w:rPr>
          <w:rFonts w:ascii="Times New Roman" w:hAnsi="Times New Roman" w:cs="Times New Roman"/>
          <w:sz w:val="25"/>
          <w:szCs w:val="25"/>
        </w:rPr>
        <w:t xml:space="preserve">usually </w:t>
      </w:r>
      <w:r w:rsidR="00325CB8">
        <w:rPr>
          <w:rFonts w:ascii="Times New Roman" w:hAnsi="Times New Roman" w:cs="Times New Roman"/>
          <w:sz w:val="25"/>
          <w:szCs w:val="25"/>
        </w:rPr>
        <w:t xml:space="preserve">do not have to subscribe to </w:t>
      </w:r>
      <w:r w:rsidR="00721EC2">
        <w:rPr>
          <w:rFonts w:ascii="Times New Roman" w:hAnsi="Times New Roman" w:cs="Times New Roman"/>
          <w:sz w:val="25"/>
          <w:szCs w:val="25"/>
        </w:rPr>
        <w:t>a Church’s</w:t>
      </w:r>
      <w:r w:rsidR="00325CB8">
        <w:rPr>
          <w:rFonts w:ascii="Times New Roman" w:hAnsi="Times New Roman" w:cs="Times New Roman"/>
          <w:sz w:val="25"/>
          <w:szCs w:val="25"/>
        </w:rPr>
        <w:t xml:space="preserve"> Creeds</w:t>
      </w:r>
      <w:r w:rsidR="00721EC2">
        <w:rPr>
          <w:rFonts w:ascii="Times New Roman" w:hAnsi="Times New Roman" w:cs="Times New Roman"/>
          <w:sz w:val="25"/>
          <w:szCs w:val="25"/>
        </w:rPr>
        <w:t xml:space="preserve"> and </w:t>
      </w:r>
      <w:r w:rsidR="00812B11">
        <w:rPr>
          <w:rFonts w:ascii="Times New Roman" w:hAnsi="Times New Roman" w:cs="Times New Roman"/>
          <w:sz w:val="25"/>
          <w:szCs w:val="25"/>
        </w:rPr>
        <w:t xml:space="preserve">Doctrinal </w:t>
      </w:r>
      <w:r w:rsidR="00721EC2">
        <w:rPr>
          <w:rFonts w:ascii="Times New Roman" w:hAnsi="Times New Roman" w:cs="Times New Roman"/>
          <w:sz w:val="25"/>
          <w:szCs w:val="25"/>
        </w:rPr>
        <w:t xml:space="preserve">Standards </w:t>
      </w:r>
      <w:r w:rsidR="00325CB8">
        <w:rPr>
          <w:rFonts w:ascii="Times New Roman" w:hAnsi="Times New Roman" w:cs="Times New Roman"/>
          <w:sz w:val="25"/>
          <w:szCs w:val="25"/>
        </w:rPr>
        <w:t xml:space="preserve">to become members of the church.  </w:t>
      </w:r>
      <w:r w:rsidR="00721EC2">
        <w:rPr>
          <w:rFonts w:ascii="Times New Roman" w:hAnsi="Times New Roman" w:cs="Times New Roman"/>
          <w:sz w:val="25"/>
          <w:szCs w:val="25"/>
        </w:rPr>
        <w:t xml:space="preserve">The Creeds and </w:t>
      </w:r>
      <w:r w:rsidR="00812B11">
        <w:rPr>
          <w:rFonts w:ascii="Times New Roman" w:hAnsi="Times New Roman" w:cs="Times New Roman"/>
          <w:sz w:val="25"/>
          <w:szCs w:val="25"/>
        </w:rPr>
        <w:t xml:space="preserve">Doctrinal </w:t>
      </w:r>
      <w:r w:rsidR="00721EC2">
        <w:rPr>
          <w:rFonts w:ascii="Times New Roman" w:hAnsi="Times New Roman" w:cs="Times New Roman"/>
          <w:sz w:val="25"/>
          <w:szCs w:val="25"/>
        </w:rPr>
        <w:t xml:space="preserve">Standards </w:t>
      </w:r>
      <w:r w:rsidR="00325CB8">
        <w:rPr>
          <w:rFonts w:ascii="Times New Roman" w:hAnsi="Times New Roman" w:cs="Times New Roman"/>
          <w:sz w:val="25"/>
          <w:szCs w:val="25"/>
        </w:rPr>
        <w:t xml:space="preserve">are statements </w:t>
      </w:r>
      <w:r w:rsidR="00721EC2">
        <w:rPr>
          <w:rFonts w:ascii="Times New Roman" w:hAnsi="Times New Roman" w:cs="Times New Roman"/>
          <w:sz w:val="25"/>
          <w:szCs w:val="25"/>
        </w:rPr>
        <w:t xml:space="preserve">to guide them as to </w:t>
      </w:r>
      <w:r w:rsidR="00325CB8">
        <w:rPr>
          <w:rFonts w:ascii="Times New Roman" w:hAnsi="Times New Roman" w:cs="Times New Roman"/>
          <w:sz w:val="25"/>
          <w:szCs w:val="25"/>
        </w:rPr>
        <w:t>what the</w:t>
      </w:r>
      <w:r w:rsidR="00AE3887">
        <w:rPr>
          <w:rFonts w:ascii="Times New Roman" w:hAnsi="Times New Roman" w:cs="Times New Roman"/>
          <w:sz w:val="25"/>
          <w:szCs w:val="25"/>
        </w:rPr>
        <w:t xml:space="preserve"> church</w:t>
      </w:r>
      <w:r w:rsidR="00325CB8">
        <w:rPr>
          <w:rFonts w:ascii="Times New Roman" w:hAnsi="Times New Roman" w:cs="Times New Roman"/>
          <w:sz w:val="25"/>
          <w:szCs w:val="25"/>
        </w:rPr>
        <w:t xml:space="preserve"> believe</w:t>
      </w:r>
      <w:r w:rsidR="00AE3887">
        <w:rPr>
          <w:rFonts w:ascii="Times New Roman" w:hAnsi="Times New Roman" w:cs="Times New Roman"/>
          <w:sz w:val="25"/>
          <w:szCs w:val="25"/>
        </w:rPr>
        <w:t>s</w:t>
      </w:r>
      <w:r w:rsidR="00325CB8">
        <w:rPr>
          <w:rFonts w:ascii="Times New Roman" w:hAnsi="Times New Roman" w:cs="Times New Roman"/>
          <w:sz w:val="25"/>
          <w:szCs w:val="25"/>
        </w:rPr>
        <w:t xml:space="preserve"> the Bible teaches.</w:t>
      </w:r>
    </w:p>
    <w:p w14:paraId="7BDE4F0A" w14:textId="77777777" w:rsidR="00AE3887" w:rsidRDefault="00AE3887" w:rsidP="00AE3887">
      <w:pPr>
        <w:spacing w:after="0"/>
        <w:ind w:left="1440"/>
        <w:rPr>
          <w:rFonts w:ascii="Times New Roman" w:hAnsi="Times New Roman" w:cs="Times New Roman"/>
          <w:sz w:val="25"/>
          <w:szCs w:val="25"/>
        </w:rPr>
      </w:pPr>
    </w:p>
    <w:p w14:paraId="0DF6629D" w14:textId="52BABA55" w:rsidR="00721EC2" w:rsidRDefault="00AE3887" w:rsidP="00AE3887">
      <w:pPr>
        <w:spacing w:after="0"/>
        <w:ind w:left="1440"/>
        <w:rPr>
          <w:rFonts w:ascii="Times New Roman" w:hAnsi="Times New Roman" w:cs="Times New Roman"/>
          <w:sz w:val="25"/>
          <w:szCs w:val="25"/>
        </w:rPr>
      </w:pPr>
      <w:r>
        <w:rPr>
          <w:rFonts w:ascii="Times New Roman" w:hAnsi="Times New Roman" w:cs="Times New Roman"/>
          <w:sz w:val="25"/>
          <w:szCs w:val="25"/>
        </w:rPr>
        <w:t xml:space="preserve">For example, my denomination, the Presbyterian Church in America, subscribes to the </w:t>
      </w:r>
      <w:r w:rsidRPr="00721EC2">
        <w:rPr>
          <w:rFonts w:ascii="Times New Roman" w:hAnsi="Times New Roman" w:cs="Times New Roman"/>
          <w:i/>
          <w:iCs/>
          <w:sz w:val="25"/>
          <w:szCs w:val="25"/>
        </w:rPr>
        <w:t>Westminster Confession of Faith</w:t>
      </w:r>
      <w:r>
        <w:rPr>
          <w:rFonts w:ascii="Times New Roman" w:hAnsi="Times New Roman" w:cs="Times New Roman"/>
          <w:sz w:val="25"/>
          <w:szCs w:val="25"/>
        </w:rPr>
        <w:t xml:space="preserve"> and the </w:t>
      </w:r>
      <w:r w:rsidRPr="00721EC2">
        <w:rPr>
          <w:rFonts w:ascii="Times New Roman" w:hAnsi="Times New Roman" w:cs="Times New Roman"/>
          <w:i/>
          <w:iCs/>
          <w:sz w:val="25"/>
          <w:szCs w:val="25"/>
        </w:rPr>
        <w:t>Larger and Shorter Catechisms</w:t>
      </w:r>
      <w:r w:rsidR="000F250C">
        <w:rPr>
          <w:rFonts w:ascii="Times New Roman" w:hAnsi="Times New Roman" w:cs="Times New Roman"/>
          <w:sz w:val="25"/>
          <w:szCs w:val="25"/>
        </w:rPr>
        <w:t xml:space="preserve"> as our doctrinal Standards</w:t>
      </w:r>
      <w:r>
        <w:rPr>
          <w:rFonts w:ascii="Times New Roman" w:hAnsi="Times New Roman" w:cs="Times New Roman"/>
          <w:sz w:val="25"/>
          <w:szCs w:val="25"/>
        </w:rPr>
        <w:t xml:space="preserve">.  </w:t>
      </w:r>
      <w:proofErr w:type="gramStart"/>
      <w:r w:rsidR="000F250C">
        <w:rPr>
          <w:rFonts w:ascii="Times New Roman" w:hAnsi="Times New Roman" w:cs="Times New Roman"/>
          <w:sz w:val="25"/>
          <w:szCs w:val="25"/>
        </w:rPr>
        <w:t>But,</w:t>
      </w:r>
      <w:proofErr w:type="gramEnd"/>
      <w:r w:rsidR="000F250C">
        <w:rPr>
          <w:rFonts w:ascii="Times New Roman" w:hAnsi="Times New Roman" w:cs="Times New Roman"/>
          <w:sz w:val="25"/>
          <w:szCs w:val="25"/>
        </w:rPr>
        <w:t xml:space="preserve"> o</w:t>
      </w:r>
      <w:r>
        <w:rPr>
          <w:rFonts w:ascii="Times New Roman" w:hAnsi="Times New Roman" w:cs="Times New Roman"/>
          <w:sz w:val="25"/>
          <w:szCs w:val="25"/>
        </w:rPr>
        <w:t xml:space="preserve">ne does not have to subscribe to belief in our Standards to join our church.  </w:t>
      </w:r>
    </w:p>
    <w:p w14:paraId="5150E72B" w14:textId="77777777" w:rsidR="00721EC2" w:rsidRDefault="00721EC2" w:rsidP="00AE3887">
      <w:pPr>
        <w:spacing w:after="0"/>
        <w:ind w:left="1440"/>
        <w:rPr>
          <w:rFonts w:ascii="Times New Roman" w:hAnsi="Times New Roman" w:cs="Times New Roman"/>
          <w:sz w:val="25"/>
          <w:szCs w:val="25"/>
        </w:rPr>
      </w:pPr>
    </w:p>
    <w:p w14:paraId="1A703FA0" w14:textId="104FF51D" w:rsidR="00AE3887" w:rsidRPr="00A56FD4" w:rsidRDefault="00721EC2" w:rsidP="00AE3887">
      <w:pPr>
        <w:spacing w:after="0"/>
        <w:ind w:left="1440"/>
        <w:rPr>
          <w:rFonts w:ascii="Times New Roman" w:hAnsi="Times New Roman" w:cs="Times New Roman"/>
          <w:bCs/>
          <w:i/>
          <w:color w:val="000000" w:themeColor="text1"/>
          <w:sz w:val="25"/>
          <w:szCs w:val="25"/>
        </w:rPr>
      </w:pPr>
      <w:r>
        <w:rPr>
          <w:rFonts w:ascii="Times New Roman" w:hAnsi="Times New Roman" w:cs="Times New Roman"/>
          <w:sz w:val="25"/>
          <w:szCs w:val="25"/>
        </w:rPr>
        <w:t xml:space="preserve">No, we </w:t>
      </w:r>
      <w:r w:rsidR="00AE3887">
        <w:rPr>
          <w:rFonts w:ascii="Times New Roman" w:hAnsi="Times New Roman" w:cs="Times New Roman"/>
          <w:sz w:val="25"/>
          <w:szCs w:val="25"/>
        </w:rPr>
        <w:t xml:space="preserve">have only five simple Questions for membership, </w:t>
      </w:r>
      <w:r>
        <w:rPr>
          <w:rFonts w:ascii="Times New Roman" w:hAnsi="Times New Roman" w:cs="Times New Roman"/>
          <w:sz w:val="25"/>
          <w:szCs w:val="25"/>
        </w:rPr>
        <w:t xml:space="preserve">Questions which </w:t>
      </w:r>
      <w:r w:rsidR="00AE3887">
        <w:rPr>
          <w:rFonts w:ascii="Times New Roman" w:hAnsi="Times New Roman" w:cs="Times New Roman"/>
          <w:sz w:val="25"/>
          <w:szCs w:val="25"/>
        </w:rPr>
        <w:t>any Christian should be able to answer</w:t>
      </w:r>
      <w:r>
        <w:rPr>
          <w:rFonts w:ascii="Times New Roman" w:hAnsi="Times New Roman" w:cs="Times New Roman"/>
          <w:sz w:val="25"/>
          <w:szCs w:val="25"/>
        </w:rPr>
        <w:t xml:space="preserve"> affirmatively</w:t>
      </w:r>
      <w:r w:rsidR="00AE3887">
        <w:rPr>
          <w:rFonts w:ascii="Times New Roman" w:hAnsi="Times New Roman" w:cs="Times New Roman"/>
          <w:sz w:val="25"/>
          <w:szCs w:val="25"/>
        </w:rPr>
        <w:t xml:space="preserve">.  </w:t>
      </w:r>
      <w:r w:rsidR="00AE3887">
        <w:rPr>
          <w:rFonts w:ascii="Times New Roman" w:hAnsi="Times New Roman" w:cs="Times New Roman"/>
          <w:bCs/>
          <w:color w:val="000000" w:themeColor="text1"/>
          <w:sz w:val="25"/>
          <w:szCs w:val="25"/>
        </w:rPr>
        <w:t xml:space="preserve">We put no restriction on entry into God’s church, beyond those which He Himself has set. </w:t>
      </w:r>
    </w:p>
    <w:p w14:paraId="5F4596D1" w14:textId="77777777" w:rsidR="00AE3887" w:rsidRPr="00A56FD4" w:rsidRDefault="00AE3887" w:rsidP="00AE3887">
      <w:pPr>
        <w:pStyle w:val="BodyTextIndent"/>
        <w:jc w:val="left"/>
        <w:rPr>
          <w:bCs/>
          <w:i w:val="0"/>
          <w:iCs/>
          <w:color w:val="000000" w:themeColor="text1"/>
          <w:sz w:val="25"/>
          <w:szCs w:val="25"/>
        </w:rPr>
      </w:pPr>
    </w:p>
    <w:p w14:paraId="0BB7CAE3" w14:textId="77777777" w:rsidR="00AE3887" w:rsidRDefault="00AE3887" w:rsidP="00AE3887">
      <w:pPr>
        <w:spacing w:after="0"/>
        <w:ind w:left="1440"/>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The Questions are … </w:t>
      </w:r>
    </w:p>
    <w:p w14:paraId="24EF1CB7" w14:textId="77777777" w:rsidR="00AE3887" w:rsidRPr="0005207F" w:rsidRDefault="00AE3887" w:rsidP="00AE3887">
      <w:pPr>
        <w:spacing w:after="0"/>
        <w:ind w:left="1440"/>
        <w:rPr>
          <w:rFonts w:ascii="Times New Roman" w:hAnsi="Times New Roman" w:cs="Times New Roman"/>
          <w:bCs/>
          <w:color w:val="000000" w:themeColor="text1"/>
          <w:sz w:val="25"/>
          <w:szCs w:val="25"/>
        </w:rPr>
      </w:pPr>
    </w:p>
    <w:p w14:paraId="042D5F71" w14:textId="77777777" w:rsidR="00AE3887" w:rsidRPr="0005207F" w:rsidRDefault="00AE3887" w:rsidP="00AE3887">
      <w:pPr>
        <w:pStyle w:val="ListParagraph"/>
        <w:numPr>
          <w:ilvl w:val="0"/>
          <w:numId w:val="3"/>
        </w:numPr>
        <w:spacing w:after="0"/>
        <w:ind w:left="2160"/>
        <w:rPr>
          <w:rFonts w:ascii="Times New Roman" w:hAnsi="Times New Roman" w:cs="Times New Roman"/>
          <w:bCs/>
          <w:i/>
          <w:iCs/>
          <w:sz w:val="25"/>
          <w:szCs w:val="25"/>
        </w:rPr>
      </w:pPr>
      <w:r w:rsidRPr="0005207F">
        <w:rPr>
          <w:rFonts w:ascii="Times New Roman" w:hAnsi="Times New Roman" w:cs="Times New Roman"/>
          <w:bCs/>
          <w:i/>
          <w:iCs/>
          <w:sz w:val="25"/>
          <w:szCs w:val="25"/>
        </w:rPr>
        <w:t>Do you acknowledge yourselves to be sinners in the sight of God, justly deserving His displeasure, and without hope save in His sovereign mercy?</w:t>
      </w:r>
    </w:p>
    <w:p w14:paraId="5BB3260D" w14:textId="77777777" w:rsidR="00AE3887" w:rsidRPr="0005207F" w:rsidRDefault="00AE3887" w:rsidP="00AE3887">
      <w:pPr>
        <w:spacing w:after="0"/>
        <w:ind w:left="1440"/>
        <w:rPr>
          <w:rFonts w:ascii="Times New Roman" w:hAnsi="Times New Roman" w:cs="Times New Roman"/>
          <w:bCs/>
          <w:i/>
          <w:iCs/>
          <w:sz w:val="25"/>
          <w:szCs w:val="25"/>
        </w:rPr>
      </w:pPr>
    </w:p>
    <w:p w14:paraId="02C79CD0" w14:textId="77777777" w:rsidR="00AE3887" w:rsidRPr="0005207F" w:rsidRDefault="00AE3887" w:rsidP="00AE3887">
      <w:pPr>
        <w:pStyle w:val="ListParagraph"/>
        <w:numPr>
          <w:ilvl w:val="0"/>
          <w:numId w:val="3"/>
        </w:numPr>
        <w:spacing w:after="0"/>
        <w:ind w:left="2160"/>
        <w:rPr>
          <w:rFonts w:ascii="Times New Roman" w:hAnsi="Times New Roman" w:cs="Times New Roman"/>
          <w:bCs/>
          <w:i/>
          <w:iCs/>
          <w:sz w:val="25"/>
          <w:szCs w:val="25"/>
        </w:rPr>
      </w:pPr>
      <w:r w:rsidRPr="0005207F">
        <w:rPr>
          <w:rFonts w:ascii="Times New Roman" w:hAnsi="Times New Roman" w:cs="Times New Roman"/>
          <w:bCs/>
          <w:i/>
          <w:iCs/>
          <w:sz w:val="25"/>
          <w:szCs w:val="25"/>
        </w:rPr>
        <w:t>Do you believe in the Lord Jesus Christ as the Son of God, and Savior of sinners, and do you receive and rest upon Him alone for salvation as He is offered in the gospel?</w:t>
      </w:r>
    </w:p>
    <w:p w14:paraId="3ED7941B" w14:textId="77777777" w:rsidR="00AE3887" w:rsidRPr="0005207F" w:rsidRDefault="00AE3887" w:rsidP="00AE3887">
      <w:pPr>
        <w:pStyle w:val="ListParagraph"/>
        <w:spacing w:after="0"/>
        <w:ind w:left="1440"/>
        <w:rPr>
          <w:rFonts w:ascii="Times New Roman" w:hAnsi="Times New Roman" w:cs="Times New Roman"/>
          <w:bCs/>
          <w:i/>
          <w:iCs/>
          <w:sz w:val="25"/>
          <w:szCs w:val="25"/>
        </w:rPr>
      </w:pPr>
    </w:p>
    <w:p w14:paraId="6F59A0A8" w14:textId="77777777" w:rsidR="00AE3887" w:rsidRPr="0005207F" w:rsidRDefault="00AE3887" w:rsidP="00AE3887">
      <w:pPr>
        <w:pStyle w:val="ListParagraph"/>
        <w:numPr>
          <w:ilvl w:val="0"/>
          <w:numId w:val="3"/>
        </w:numPr>
        <w:spacing w:after="0"/>
        <w:ind w:left="2160"/>
        <w:rPr>
          <w:rFonts w:ascii="Times New Roman" w:hAnsi="Times New Roman" w:cs="Times New Roman"/>
          <w:bCs/>
          <w:i/>
          <w:iCs/>
          <w:sz w:val="25"/>
          <w:szCs w:val="25"/>
        </w:rPr>
      </w:pPr>
      <w:r w:rsidRPr="0005207F">
        <w:rPr>
          <w:rFonts w:ascii="Times New Roman" w:hAnsi="Times New Roman" w:cs="Times New Roman"/>
          <w:bCs/>
          <w:i/>
          <w:iCs/>
          <w:sz w:val="25"/>
          <w:szCs w:val="25"/>
        </w:rPr>
        <w:t>Do you now resolve and promise, in humble reliance upon the grace of the Holy Spirit, that you will endeavor to live as becomes the followers of Christ?</w:t>
      </w:r>
    </w:p>
    <w:p w14:paraId="5C753D7F" w14:textId="77777777" w:rsidR="00AE3887" w:rsidRPr="0005207F" w:rsidRDefault="00AE3887" w:rsidP="00AE3887">
      <w:pPr>
        <w:pStyle w:val="ListParagraph"/>
        <w:spacing w:after="0"/>
        <w:ind w:left="1440"/>
        <w:rPr>
          <w:rFonts w:ascii="Times New Roman" w:hAnsi="Times New Roman" w:cs="Times New Roman"/>
          <w:bCs/>
          <w:i/>
          <w:iCs/>
          <w:sz w:val="25"/>
          <w:szCs w:val="25"/>
        </w:rPr>
      </w:pPr>
    </w:p>
    <w:p w14:paraId="18C523B4" w14:textId="77777777" w:rsidR="00AE3887" w:rsidRPr="0005207F" w:rsidRDefault="00AE3887" w:rsidP="00AE3887">
      <w:pPr>
        <w:pStyle w:val="ListParagraph"/>
        <w:numPr>
          <w:ilvl w:val="0"/>
          <w:numId w:val="3"/>
        </w:numPr>
        <w:spacing w:after="0"/>
        <w:ind w:left="2160"/>
        <w:rPr>
          <w:rFonts w:ascii="Times New Roman" w:hAnsi="Times New Roman" w:cs="Times New Roman"/>
          <w:bCs/>
          <w:i/>
          <w:iCs/>
          <w:sz w:val="25"/>
          <w:szCs w:val="25"/>
        </w:rPr>
      </w:pPr>
      <w:r w:rsidRPr="0005207F">
        <w:rPr>
          <w:rFonts w:ascii="Times New Roman" w:hAnsi="Times New Roman" w:cs="Times New Roman"/>
          <w:bCs/>
          <w:i/>
          <w:iCs/>
          <w:sz w:val="25"/>
          <w:szCs w:val="25"/>
        </w:rPr>
        <w:t>Do you promise to support the Church in its worship and work to the best of your ability?</w:t>
      </w:r>
    </w:p>
    <w:p w14:paraId="5DF77FD0" w14:textId="77777777" w:rsidR="00AE3887" w:rsidRPr="0005207F" w:rsidRDefault="00AE3887" w:rsidP="00AE3887">
      <w:pPr>
        <w:pStyle w:val="ListParagraph"/>
        <w:spacing w:after="0"/>
        <w:ind w:left="1440"/>
        <w:rPr>
          <w:rFonts w:ascii="Times New Roman" w:hAnsi="Times New Roman" w:cs="Times New Roman"/>
          <w:bCs/>
          <w:i/>
          <w:iCs/>
          <w:sz w:val="25"/>
          <w:szCs w:val="25"/>
        </w:rPr>
      </w:pPr>
    </w:p>
    <w:p w14:paraId="7AEF3D14" w14:textId="77777777" w:rsidR="00AE3887" w:rsidRPr="0005207F" w:rsidRDefault="00AE3887" w:rsidP="00AE3887">
      <w:pPr>
        <w:pStyle w:val="ListParagraph"/>
        <w:numPr>
          <w:ilvl w:val="0"/>
          <w:numId w:val="3"/>
        </w:numPr>
        <w:spacing w:after="0"/>
        <w:ind w:left="2160"/>
        <w:rPr>
          <w:rFonts w:ascii="Times New Roman" w:hAnsi="Times New Roman" w:cs="Times New Roman"/>
          <w:bCs/>
          <w:i/>
          <w:iCs/>
          <w:sz w:val="25"/>
          <w:szCs w:val="25"/>
        </w:rPr>
      </w:pPr>
      <w:r w:rsidRPr="0005207F">
        <w:rPr>
          <w:rFonts w:ascii="Times New Roman" w:hAnsi="Times New Roman" w:cs="Times New Roman"/>
          <w:bCs/>
          <w:i/>
          <w:iCs/>
          <w:sz w:val="25"/>
          <w:szCs w:val="25"/>
        </w:rPr>
        <w:t>Do you submit yourselves to the government and discipline of the Church, and promise to study its purity and peace?</w:t>
      </w:r>
    </w:p>
    <w:p w14:paraId="49C1D2CB" w14:textId="77777777" w:rsidR="00AE3887" w:rsidRDefault="00AE3887" w:rsidP="00AE3887">
      <w:pPr>
        <w:spacing w:after="0"/>
        <w:ind w:left="1800"/>
        <w:rPr>
          <w:rFonts w:ascii="Times New Roman" w:hAnsi="Times New Roman" w:cs="Times New Roman"/>
          <w:sz w:val="25"/>
          <w:szCs w:val="25"/>
        </w:rPr>
      </w:pPr>
    </w:p>
    <w:p w14:paraId="7AF82D90" w14:textId="32F8910E" w:rsidR="00AE3887" w:rsidRDefault="00463E2B" w:rsidP="00AE3887">
      <w:pPr>
        <w:spacing w:after="0"/>
        <w:ind w:left="1440"/>
        <w:rPr>
          <w:rFonts w:ascii="Times New Roman" w:hAnsi="Times New Roman" w:cs="Times New Roman"/>
          <w:sz w:val="25"/>
          <w:szCs w:val="25"/>
        </w:rPr>
      </w:pPr>
      <w:r>
        <w:rPr>
          <w:rFonts w:ascii="Times New Roman" w:hAnsi="Times New Roman" w:cs="Times New Roman"/>
          <w:sz w:val="25"/>
          <w:szCs w:val="25"/>
        </w:rPr>
        <w:lastRenderedPageBreak/>
        <w:t>These are the only Five Questions for membership that we have.  One w</w:t>
      </w:r>
      <w:r w:rsidR="00AE3887">
        <w:rPr>
          <w:rFonts w:ascii="Times New Roman" w:hAnsi="Times New Roman" w:cs="Times New Roman"/>
          <w:sz w:val="25"/>
          <w:szCs w:val="25"/>
        </w:rPr>
        <w:t>ould</w:t>
      </w:r>
      <w:r w:rsidR="00053800">
        <w:rPr>
          <w:rFonts w:ascii="Times New Roman" w:hAnsi="Times New Roman" w:cs="Times New Roman"/>
          <w:sz w:val="25"/>
          <w:szCs w:val="25"/>
        </w:rPr>
        <w:t>, of course,</w:t>
      </w:r>
      <w:r w:rsidR="00AE3887">
        <w:rPr>
          <w:rFonts w:ascii="Times New Roman" w:hAnsi="Times New Roman" w:cs="Times New Roman"/>
          <w:sz w:val="25"/>
          <w:szCs w:val="25"/>
        </w:rPr>
        <w:t xml:space="preserve"> have to subscribe to our Standards to </w:t>
      </w:r>
      <w:r w:rsidR="00812B11">
        <w:rPr>
          <w:rFonts w:ascii="Times New Roman" w:hAnsi="Times New Roman" w:cs="Times New Roman"/>
          <w:sz w:val="25"/>
          <w:szCs w:val="25"/>
        </w:rPr>
        <w:t xml:space="preserve">hold the Office of </w:t>
      </w:r>
      <w:r w:rsidR="00AE3887">
        <w:rPr>
          <w:rFonts w:ascii="Times New Roman" w:hAnsi="Times New Roman" w:cs="Times New Roman"/>
          <w:sz w:val="25"/>
          <w:szCs w:val="25"/>
        </w:rPr>
        <w:t>Elder o</w:t>
      </w:r>
      <w:r w:rsidR="00812B11">
        <w:rPr>
          <w:rFonts w:ascii="Times New Roman" w:hAnsi="Times New Roman" w:cs="Times New Roman"/>
          <w:sz w:val="25"/>
          <w:szCs w:val="25"/>
        </w:rPr>
        <w:t>r</w:t>
      </w:r>
      <w:r w:rsidR="00AE3887">
        <w:rPr>
          <w:rFonts w:ascii="Times New Roman" w:hAnsi="Times New Roman" w:cs="Times New Roman"/>
          <w:sz w:val="25"/>
          <w:szCs w:val="25"/>
        </w:rPr>
        <w:t xml:space="preserve"> Deacon in our church.</w:t>
      </w:r>
    </w:p>
    <w:p w14:paraId="2D1CED84" w14:textId="77777777" w:rsidR="00E34FCA" w:rsidRDefault="00E34FCA" w:rsidP="00E34FCA">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04F1EF31" w14:textId="77777777" w:rsidR="008049A6" w:rsidRDefault="008049A6" w:rsidP="002E48BA">
      <w:pPr>
        <w:spacing w:after="0"/>
        <w:rPr>
          <w:rFonts w:ascii="Times New Roman" w:hAnsi="Times New Roman" w:cs="Times New Roman"/>
          <w:sz w:val="25"/>
          <w:szCs w:val="25"/>
        </w:rPr>
      </w:pPr>
    </w:p>
    <w:p w14:paraId="469CA980" w14:textId="582A8543" w:rsidR="00053800" w:rsidRDefault="00053800" w:rsidP="00053800">
      <w:pPr>
        <w:spacing w:after="0"/>
        <w:jc w:val="center"/>
        <w:rPr>
          <w:rFonts w:ascii="Times New Roman" w:hAnsi="Times New Roman" w:cs="Times New Roman"/>
          <w:b/>
          <w:bCs/>
          <w:sz w:val="28"/>
          <w:szCs w:val="28"/>
        </w:rPr>
      </w:pPr>
      <w:r w:rsidRPr="000F250C">
        <w:rPr>
          <w:rFonts w:ascii="Times New Roman" w:hAnsi="Times New Roman" w:cs="Times New Roman"/>
          <w:b/>
          <w:bCs/>
          <w:sz w:val="28"/>
          <w:szCs w:val="28"/>
        </w:rPr>
        <w:t xml:space="preserve">Lastly, we would refer you to our </w:t>
      </w:r>
      <w:r w:rsidR="00721EC2" w:rsidRPr="000F250C">
        <w:rPr>
          <w:rFonts w:ascii="Times New Roman" w:hAnsi="Times New Roman" w:cs="Times New Roman"/>
          <w:b/>
          <w:bCs/>
          <w:sz w:val="28"/>
          <w:szCs w:val="28"/>
        </w:rPr>
        <w:t>website</w:t>
      </w:r>
      <w:r w:rsidRPr="000F250C">
        <w:rPr>
          <w:rFonts w:ascii="Times New Roman" w:hAnsi="Times New Roman" w:cs="Times New Roman"/>
          <w:b/>
          <w:bCs/>
          <w:sz w:val="28"/>
          <w:szCs w:val="28"/>
        </w:rPr>
        <w:t>’s</w:t>
      </w:r>
      <w:r w:rsidR="00721EC2" w:rsidRPr="000F250C">
        <w:rPr>
          <w:rFonts w:ascii="Times New Roman" w:hAnsi="Times New Roman" w:cs="Times New Roman"/>
          <w:b/>
          <w:bCs/>
          <w:sz w:val="28"/>
          <w:szCs w:val="28"/>
        </w:rPr>
        <w:t xml:space="preserve"> </w:t>
      </w:r>
      <w:r w:rsidR="0045409D" w:rsidRPr="000F250C">
        <w:rPr>
          <w:rFonts w:ascii="Times New Roman" w:hAnsi="Times New Roman" w:cs="Times New Roman"/>
          <w:b/>
          <w:bCs/>
          <w:sz w:val="28"/>
          <w:szCs w:val="28"/>
        </w:rPr>
        <w:t xml:space="preserve">section on </w:t>
      </w:r>
      <w:r w:rsidR="000F250C">
        <w:rPr>
          <w:rFonts w:ascii="Times New Roman" w:hAnsi="Times New Roman" w:cs="Times New Roman"/>
          <w:b/>
          <w:bCs/>
          <w:sz w:val="28"/>
          <w:szCs w:val="28"/>
        </w:rPr>
        <w:t xml:space="preserve">… </w:t>
      </w:r>
    </w:p>
    <w:p w14:paraId="1DB974FB" w14:textId="77777777" w:rsidR="000F250C" w:rsidRPr="000F250C" w:rsidRDefault="000F250C" w:rsidP="000F250C">
      <w:pPr>
        <w:spacing w:after="0"/>
        <w:rPr>
          <w:rFonts w:ascii="Times New Roman" w:hAnsi="Times New Roman" w:cs="Times New Roman"/>
          <w:sz w:val="25"/>
          <w:szCs w:val="25"/>
        </w:rPr>
      </w:pPr>
    </w:p>
    <w:p w14:paraId="6559AF4E" w14:textId="77777777" w:rsidR="00053800" w:rsidRPr="000F250C" w:rsidRDefault="0045409D" w:rsidP="00053800">
      <w:pPr>
        <w:spacing w:after="0"/>
        <w:jc w:val="center"/>
        <w:rPr>
          <w:rFonts w:ascii="Times New Roman" w:hAnsi="Times New Roman" w:cs="Times New Roman"/>
          <w:b/>
          <w:bCs/>
          <w:sz w:val="28"/>
          <w:szCs w:val="28"/>
        </w:rPr>
      </w:pPr>
      <w:r w:rsidRPr="000F250C">
        <w:rPr>
          <w:rFonts w:ascii="Times New Roman" w:hAnsi="Times New Roman" w:cs="Times New Roman"/>
          <w:b/>
          <w:bCs/>
          <w:i/>
          <w:iCs/>
          <w:sz w:val="28"/>
          <w:szCs w:val="28"/>
        </w:rPr>
        <w:t>“Pain, Suffering, Death and the ‘WHY’s’ Thereof”</w:t>
      </w:r>
      <w:r w:rsidRPr="000F250C">
        <w:rPr>
          <w:rFonts w:ascii="Times New Roman" w:hAnsi="Times New Roman" w:cs="Times New Roman"/>
          <w:b/>
          <w:bCs/>
          <w:sz w:val="28"/>
          <w:szCs w:val="28"/>
        </w:rPr>
        <w:t xml:space="preserve"> </w:t>
      </w:r>
    </w:p>
    <w:p w14:paraId="58B6A935" w14:textId="77777777" w:rsidR="000F250C" w:rsidRDefault="000F250C" w:rsidP="00053800">
      <w:pPr>
        <w:spacing w:after="0"/>
        <w:jc w:val="center"/>
        <w:rPr>
          <w:rFonts w:ascii="Times New Roman" w:hAnsi="Times New Roman" w:cs="Times New Roman"/>
          <w:sz w:val="28"/>
          <w:szCs w:val="28"/>
        </w:rPr>
      </w:pPr>
    </w:p>
    <w:p w14:paraId="3A2CE9B1" w14:textId="02F779B2" w:rsidR="008049A6" w:rsidRPr="00053800" w:rsidRDefault="000F250C" w:rsidP="00053800">
      <w:pPr>
        <w:spacing w:after="0"/>
        <w:jc w:val="center"/>
        <w:rPr>
          <w:rFonts w:ascii="Times New Roman" w:hAnsi="Times New Roman" w:cs="Times New Roman"/>
          <w:sz w:val="28"/>
          <w:szCs w:val="28"/>
        </w:rPr>
      </w:pPr>
      <w:r>
        <w:rPr>
          <w:rFonts w:ascii="Times New Roman" w:hAnsi="Times New Roman" w:cs="Times New Roman"/>
          <w:sz w:val="28"/>
          <w:szCs w:val="28"/>
        </w:rPr>
        <w:t xml:space="preserve">… Where </w:t>
      </w:r>
      <w:r w:rsidR="0045409D" w:rsidRPr="00053800">
        <w:rPr>
          <w:rFonts w:ascii="Times New Roman" w:hAnsi="Times New Roman" w:cs="Times New Roman"/>
          <w:sz w:val="28"/>
          <w:szCs w:val="28"/>
        </w:rPr>
        <w:t xml:space="preserve">we have a Paper titled </w:t>
      </w:r>
      <w:r w:rsidR="00721EC2" w:rsidRPr="00053800">
        <w:rPr>
          <w:rFonts w:ascii="Times New Roman" w:hAnsi="Times New Roman" w:cs="Times New Roman"/>
          <w:sz w:val="28"/>
          <w:szCs w:val="28"/>
        </w:rPr>
        <w:t>…</w:t>
      </w:r>
    </w:p>
    <w:p w14:paraId="57A97732" w14:textId="77777777" w:rsidR="0045409D" w:rsidRDefault="0045409D" w:rsidP="002E48BA">
      <w:pPr>
        <w:spacing w:after="0"/>
        <w:rPr>
          <w:rFonts w:ascii="Times New Roman" w:hAnsi="Times New Roman" w:cs="Times New Roman"/>
          <w:sz w:val="25"/>
          <w:szCs w:val="25"/>
        </w:rPr>
      </w:pPr>
    </w:p>
    <w:p w14:paraId="5BA6F445" w14:textId="70CC96DB" w:rsidR="0045409D" w:rsidRPr="0045409D" w:rsidRDefault="0045409D" w:rsidP="0045409D">
      <w:pPr>
        <w:spacing w:after="0"/>
        <w:jc w:val="center"/>
        <w:rPr>
          <w:rFonts w:ascii="Times New Roman" w:eastAsia="Calibri" w:hAnsi="Times New Roman" w:cs="Times New Roman"/>
          <w:b/>
          <w:bCs/>
          <w:kern w:val="2"/>
          <w:sz w:val="28"/>
          <w:szCs w:val="28"/>
          <w14:ligatures w14:val="standardContextual"/>
        </w:rPr>
      </w:pPr>
      <w:r w:rsidRPr="0045409D">
        <w:rPr>
          <w:rFonts w:ascii="Times New Roman" w:eastAsia="Calibri" w:hAnsi="Times New Roman" w:cs="Times New Roman"/>
          <w:b/>
          <w:bCs/>
          <w:kern w:val="2"/>
          <w:sz w:val="28"/>
          <w:szCs w:val="28"/>
          <w:u w:val="single"/>
          <w14:ligatures w14:val="standardContextual"/>
        </w:rPr>
        <w:t>Paper # 9</w:t>
      </w:r>
      <w:r w:rsidRPr="0045409D">
        <w:rPr>
          <w:rFonts w:ascii="Times New Roman" w:eastAsia="Calibri" w:hAnsi="Times New Roman" w:cs="Times New Roman"/>
          <w:b/>
          <w:bCs/>
          <w:kern w:val="2"/>
          <w:sz w:val="28"/>
          <w:szCs w:val="28"/>
          <w14:ligatures w14:val="standardContextual"/>
        </w:rPr>
        <w:t>: Christians – “</w:t>
      </w:r>
      <w:r w:rsidRPr="0045409D">
        <w:rPr>
          <w:rFonts w:ascii="Times New Roman" w:eastAsia="Calibri" w:hAnsi="Times New Roman" w:cs="Times New Roman"/>
          <w:b/>
          <w:bCs/>
          <w:kern w:val="2"/>
          <w:sz w:val="28"/>
          <w:szCs w:val="28"/>
          <w:u w:val="single"/>
          <w14:ligatures w14:val="standardContextual"/>
        </w:rPr>
        <w:t>Weak</w:t>
      </w:r>
      <w:r w:rsidRPr="0045409D">
        <w:rPr>
          <w:rFonts w:ascii="Times New Roman" w:eastAsia="Calibri" w:hAnsi="Times New Roman" w:cs="Times New Roman"/>
          <w:b/>
          <w:bCs/>
          <w:kern w:val="2"/>
          <w:sz w:val="28"/>
          <w:szCs w:val="28"/>
          <w14:ligatures w14:val="standardContextual"/>
        </w:rPr>
        <w:t>” and “</w:t>
      </w:r>
      <w:r w:rsidRPr="0045409D">
        <w:rPr>
          <w:rFonts w:ascii="Times New Roman" w:eastAsia="Calibri" w:hAnsi="Times New Roman" w:cs="Times New Roman"/>
          <w:b/>
          <w:bCs/>
          <w:kern w:val="2"/>
          <w:sz w:val="28"/>
          <w:szCs w:val="28"/>
          <w:u w:val="single"/>
          <w14:ligatures w14:val="standardContextual"/>
        </w:rPr>
        <w:t>Strong</w:t>
      </w:r>
      <w:r w:rsidRPr="0045409D">
        <w:rPr>
          <w:rFonts w:ascii="Times New Roman" w:eastAsia="Calibri" w:hAnsi="Times New Roman" w:cs="Times New Roman"/>
          <w:b/>
          <w:bCs/>
          <w:kern w:val="2"/>
          <w:sz w:val="28"/>
          <w:szCs w:val="28"/>
          <w14:ligatures w14:val="standardContextual"/>
        </w:rPr>
        <w:t>”</w:t>
      </w:r>
    </w:p>
    <w:p w14:paraId="2EF5ECCF" w14:textId="77777777" w:rsidR="0045409D" w:rsidRPr="0045409D" w:rsidRDefault="0045409D" w:rsidP="0045409D">
      <w:pPr>
        <w:spacing w:after="0"/>
        <w:jc w:val="center"/>
        <w:rPr>
          <w:rFonts w:ascii="Times New Roman" w:eastAsia="Calibri" w:hAnsi="Times New Roman" w:cs="Times New Roman"/>
          <w:b/>
          <w:bCs/>
          <w:kern w:val="2"/>
          <w:sz w:val="16"/>
          <w:szCs w:val="16"/>
          <w14:ligatures w14:val="standardContextual"/>
        </w:rPr>
      </w:pPr>
    </w:p>
    <w:p w14:paraId="2B8A90B3" w14:textId="77777777" w:rsidR="0045409D" w:rsidRPr="0045409D" w:rsidRDefault="0045409D" w:rsidP="0045409D">
      <w:pPr>
        <w:spacing w:after="0"/>
        <w:jc w:val="center"/>
        <w:rPr>
          <w:rFonts w:ascii="Times New Roman" w:eastAsia="Calibri" w:hAnsi="Times New Roman" w:cs="Times New Roman"/>
          <w:b/>
          <w:bCs/>
          <w:kern w:val="2"/>
          <w:sz w:val="25"/>
          <w:szCs w:val="25"/>
          <w14:ligatures w14:val="standardContextual"/>
        </w:rPr>
      </w:pPr>
      <w:r w:rsidRPr="0045409D">
        <w:rPr>
          <w:rFonts w:ascii="Times New Roman" w:eastAsia="Calibri" w:hAnsi="Times New Roman" w:cs="Times New Roman"/>
          <w:b/>
          <w:bCs/>
          <w:kern w:val="2"/>
          <w:sz w:val="25"/>
          <w:szCs w:val="25"/>
          <w14:ligatures w14:val="standardContextual"/>
        </w:rPr>
        <w:t>Why is there one?  How to become the other!</w:t>
      </w:r>
    </w:p>
    <w:p w14:paraId="7DDDF226" w14:textId="77777777" w:rsidR="0045409D" w:rsidRPr="0045409D" w:rsidRDefault="0045409D" w:rsidP="0045409D">
      <w:pPr>
        <w:spacing w:after="0"/>
        <w:rPr>
          <w:rFonts w:ascii="Times New Roman" w:eastAsia="Calibri" w:hAnsi="Times New Roman" w:cs="Times New Roman"/>
          <w:kern w:val="2"/>
          <w:sz w:val="16"/>
          <w:szCs w:val="16"/>
          <w14:ligatures w14:val="standardContextual"/>
        </w:rPr>
      </w:pPr>
    </w:p>
    <w:p w14:paraId="469F94D0" w14:textId="77777777" w:rsidR="0045409D" w:rsidRPr="0045409D" w:rsidRDefault="0045409D" w:rsidP="0045409D">
      <w:pPr>
        <w:spacing w:after="0"/>
        <w:contextualSpacing/>
        <w:jc w:val="center"/>
        <w:rPr>
          <w:rFonts w:ascii="Times New Roman" w:eastAsia="Calibri" w:hAnsi="Times New Roman" w:cs="Times New Roman"/>
          <w:b/>
          <w:sz w:val="25"/>
          <w:szCs w:val="25"/>
        </w:rPr>
      </w:pPr>
      <w:r w:rsidRPr="0045409D">
        <w:rPr>
          <w:rFonts w:ascii="Times New Roman" w:eastAsia="Calibri" w:hAnsi="Times New Roman" w:cs="Times New Roman"/>
          <w:b/>
          <w:sz w:val="25"/>
          <w:szCs w:val="25"/>
        </w:rPr>
        <w:t xml:space="preserve">The Joyous and Glorious Road to “Full Age” Christian Maturity </w:t>
      </w:r>
    </w:p>
    <w:p w14:paraId="7C5B1019" w14:textId="77777777" w:rsidR="00721EC2" w:rsidRDefault="00721EC2" w:rsidP="002E48BA">
      <w:pPr>
        <w:spacing w:after="0"/>
        <w:rPr>
          <w:rFonts w:ascii="Times New Roman" w:hAnsi="Times New Roman" w:cs="Times New Roman"/>
          <w:sz w:val="25"/>
          <w:szCs w:val="25"/>
        </w:rPr>
      </w:pPr>
    </w:p>
    <w:p w14:paraId="718B8F51" w14:textId="250D36F6" w:rsidR="002E48BA" w:rsidRDefault="00463E2B" w:rsidP="007D50E9">
      <w:pPr>
        <w:spacing w:after="0" w:line="278" w:lineRule="auto"/>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w:t>
      </w:r>
      <w:r w:rsidR="0045409D">
        <w:rPr>
          <w:rFonts w:ascii="Times New Roman" w:eastAsia="Calibri" w:hAnsi="Times New Roman" w:cs="Times New Roman"/>
          <w:kern w:val="2"/>
          <w:sz w:val="25"/>
          <w:szCs w:val="25"/>
          <w14:ligatures w14:val="standardContextual"/>
        </w:rPr>
        <w:t xml:space="preserve">.. </w:t>
      </w:r>
      <w:r w:rsidR="000F250C">
        <w:rPr>
          <w:rFonts w:ascii="Times New Roman" w:eastAsia="Calibri" w:hAnsi="Times New Roman" w:cs="Times New Roman"/>
          <w:kern w:val="2"/>
          <w:sz w:val="25"/>
          <w:szCs w:val="25"/>
          <w14:ligatures w14:val="standardContextual"/>
        </w:rPr>
        <w:t xml:space="preserve">A Paper </w:t>
      </w:r>
      <w:r w:rsidR="0045409D">
        <w:rPr>
          <w:rFonts w:ascii="Times New Roman" w:eastAsia="Calibri" w:hAnsi="Times New Roman" w:cs="Times New Roman"/>
          <w:kern w:val="2"/>
          <w:sz w:val="25"/>
          <w:szCs w:val="25"/>
          <w14:ligatures w14:val="standardContextual"/>
        </w:rPr>
        <w:t xml:space="preserve">that you should find very helpful in transitioning from </w:t>
      </w:r>
      <w:r w:rsidR="0045409D" w:rsidRPr="00721EC2">
        <w:rPr>
          <w:rFonts w:ascii="Times New Roman" w:eastAsia="Calibri" w:hAnsi="Times New Roman" w:cs="Times New Roman"/>
          <w:i/>
          <w:iCs/>
          <w:kern w:val="2"/>
          <w:sz w:val="25"/>
          <w:szCs w:val="25"/>
          <w14:ligatures w14:val="standardContextual"/>
        </w:rPr>
        <w:t>“milk”</w:t>
      </w:r>
      <w:r w:rsidR="0045409D">
        <w:rPr>
          <w:rFonts w:ascii="Times New Roman" w:eastAsia="Calibri" w:hAnsi="Times New Roman" w:cs="Times New Roman"/>
          <w:kern w:val="2"/>
          <w:sz w:val="25"/>
          <w:szCs w:val="25"/>
          <w14:ligatures w14:val="standardContextual"/>
        </w:rPr>
        <w:t xml:space="preserve"> to </w:t>
      </w:r>
      <w:r w:rsidR="0045409D" w:rsidRPr="00721EC2">
        <w:rPr>
          <w:rFonts w:ascii="Times New Roman" w:eastAsia="Calibri" w:hAnsi="Times New Roman" w:cs="Times New Roman"/>
          <w:i/>
          <w:iCs/>
          <w:kern w:val="2"/>
          <w:sz w:val="25"/>
          <w:szCs w:val="25"/>
          <w14:ligatures w14:val="standardContextual"/>
        </w:rPr>
        <w:t>“solid food”</w:t>
      </w:r>
      <w:r w:rsidR="0045409D">
        <w:rPr>
          <w:rFonts w:ascii="Times New Roman" w:eastAsia="Calibri" w:hAnsi="Times New Roman" w:cs="Times New Roman"/>
          <w:kern w:val="2"/>
          <w:sz w:val="25"/>
          <w:szCs w:val="25"/>
          <w14:ligatures w14:val="standardContextual"/>
        </w:rPr>
        <w:t>.</w:t>
      </w:r>
    </w:p>
    <w:p w14:paraId="67A84C68" w14:textId="77777777" w:rsidR="00E34FCA" w:rsidRDefault="00E34FCA" w:rsidP="00E34FCA">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6E80A1EF" w14:textId="77777777" w:rsidR="002E48BA" w:rsidRDefault="002E48BA" w:rsidP="007D50E9">
      <w:pPr>
        <w:spacing w:after="0" w:line="278" w:lineRule="auto"/>
        <w:rPr>
          <w:rFonts w:ascii="Times New Roman" w:eastAsia="Calibri" w:hAnsi="Times New Roman" w:cs="Times New Roman"/>
          <w:kern w:val="2"/>
          <w:sz w:val="25"/>
          <w:szCs w:val="25"/>
          <w14:ligatures w14:val="standardContextual"/>
        </w:rPr>
      </w:pPr>
    </w:p>
    <w:p w14:paraId="750E5A82" w14:textId="77777777" w:rsidR="003C589E" w:rsidRDefault="003C589E" w:rsidP="007D50E9">
      <w:pPr>
        <w:spacing w:after="0" w:line="278" w:lineRule="auto"/>
        <w:rPr>
          <w:rFonts w:ascii="Times New Roman" w:eastAsia="Calibri" w:hAnsi="Times New Roman" w:cs="Times New Roman"/>
          <w:kern w:val="2"/>
          <w:sz w:val="25"/>
          <w:szCs w:val="25"/>
          <w14:ligatures w14:val="standardContextual"/>
        </w:rPr>
      </w:pPr>
    </w:p>
    <w:p w14:paraId="331EC572" w14:textId="77777777" w:rsidR="00E34FCA" w:rsidRDefault="00E34FCA" w:rsidP="00E34FCA">
      <w:pPr>
        <w:spacing w:after="0" w:line="278" w:lineRule="auto"/>
        <w:jc w:val="center"/>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kern w:val="2"/>
          <w:sz w:val="28"/>
          <w:szCs w:val="28"/>
          <w14:ligatures w14:val="standardContextual"/>
        </w:rPr>
        <w:t xml:space="preserve">We would at this point like to respond to </w:t>
      </w:r>
      <w:r>
        <w:rPr>
          <w:rFonts w:ascii="Times New Roman" w:eastAsia="Calibri" w:hAnsi="Times New Roman" w:cs="Times New Roman"/>
          <w:b/>
          <w:bCs/>
          <w:kern w:val="2"/>
          <w:sz w:val="28"/>
          <w:szCs w:val="28"/>
          <w14:ligatures w14:val="standardContextual"/>
        </w:rPr>
        <w:t>t</w:t>
      </w:r>
      <w:r w:rsidRPr="002C2086">
        <w:rPr>
          <w:rFonts w:ascii="Times New Roman" w:eastAsia="Calibri" w:hAnsi="Times New Roman" w:cs="Times New Roman"/>
          <w:b/>
          <w:bCs/>
          <w:kern w:val="2"/>
          <w:sz w:val="28"/>
          <w:szCs w:val="28"/>
          <w14:ligatures w14:val="standardContextual"/>
        </w:rPr>
        <w:t xml:space="preserve">hree common objections </w:t>
      </w:r>
    </w:p>
    <w:p w14:paraId="06904472" w14:textId="359869C7" w:rsidR="00E34FCA" w:rsidRPr="002C2086" w:rsidRDefault="00E34FCA" w:rsidP="00E34FCA">
      <w:pPr>
        <w:spacing w:after="0" w:line="278" w:lineRule="auto"/>
        <w:jc w:val="center"/>
        <w:rPr>
          <w:rFonts w:ascii="Times New Roman" w:eastAsia="Calibri" w:hAnsi="Times New Roman" w:cs="Times New Roman"/>
          <w:b/>
          <w:bCs/>
          <w:kern w:val="2"/>
          <w:sz w:val="28"/>
          <w:szCs w:val="28"/>
          <w14:ligatures w14:val="standardContextual"/>
        </w:rPr>
      </w:pPr>
      <w:r w:rsidRPr="002C2086">
        <w:rPr>
          <w:rFonts w:ascii="Times New Roman" w:eastAsia="Calibri" w:hAnsi="Times New Roman" w:cs="Times New Roman"/>
          <w:b/>
          <w:bCs/>
          <w:kern w:val="2"/>
          <w:sz w:val="28"/>
          <w:szCs w:val="28"/>
          <w14:ligatures w14:val="standardContextual"/>
        </w:rPr>
        <w:t>to studying doctrine …</w:t>
      </w:r>
    </w:p>
    <w:p w14:paraId="679E7971"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45A5CE73" w14:textId="77777777" w:rsidR="00E34FCA" w:rsidRPr="002C2086" w:rsidRDefault="00E34FCA" w:rsidP="00E34FCA">
      <w:pPr>
        <w:numPr>
          <w:ilvl w:val="0"/>
          <w:numId w:val="5"/>
        </w:numPr>
        <w:spacing w:after="0" w:line="278" w:lineRule="auto"/>
        <w:contextualSpacing/>
        <w:rPr>
          <w:rFonts w:ascii="Times New Roman" w:eastAsia="Calibri" w:hAnsi="Times New Roman" w:cs="Times New Roman"/>
          <w:bCs/>
          <w:i/>
          <w:iCs/>
          <w:kern w:val="2"/>
          <w:sz w:val="25"/>
          <w:szCs w:val="25"/>
          <w14:ligatures w14:val="standardContextual"/>
        </w:rPr>
      </w:pPr>
      <w:r w:rsidRPr="002C2086">
        <w:rPr>
          <w:rFonts w:ascii="Times New Roman" w:eastAsia="Calibri" w:hAnsi="Times New Roman" w:cs="Times New Roman"/>
          <w:bCs/>
          <w:i/>
          <w:iCs/>
          <w:kern w:val="2"/>
          <w:sz w:val="25"/>
          <w:szCs w:val="25"/>
          <w14:ligatures w14:val="standardContextual"/>
        </w:rPr>
        <w:t>“Our church doesn’t believe in creeds.”</w:t>
      </w:r>
    </w:p>
    <w:p w14:paraId="04EDE8EC" w14:textId="77777777" w:rsidR="00E34FCA" w:rsidRPr="002C2086" w:rsidRDefault="00E34FCA" w:rsidP="00E34FCA">
      <w:pPr>
        <w:spacing w:after="0" w:line="278" w:lineRule="auto"/>
        <w:rPr>
          <w:rFonts w:ascii="Times New Roman" w:eastAsia="Calibri" w:hAnsi="Times New Roman" w:cs="Times New Roman"/>
          <w:bCs/>
          <w:i/>
          <w:iCs/>
          <w:kern w:val="2"/>
          <w:sz w:val="25"/>
          <w:szCs w:val="25"/>
          <w14:ligatures w14:val="standardContextual"/>
        </w:rPr>
      </w:pPr>
    </w:p>
    <w:p w14:paraId="360D62BA" w14:textId="77777777" w:rsidR="00E34FCA" w:rsidRPr="002C2086" w:rsidRDefault="00E34FCA" w:rsidP="00E34FCA">
      <w:pPr>
        <w:numPr>
          <w:ilvl w:val="0"/>
          <w:numId w:val="5"/>
        </w:numPr>
        <w:spacing w:after="0" w:line="278" w:lineRule="auto"/>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i/>
          <w:iCs/>
          <w:kern w:val="2"/>
          <w:sz w:val="25"/>
          <w:szCs w:val="25"/>
          <w14:ligatures w14:val="standardContextual"/>
        </w:rPr>
        <w:t>“We have no creed but Christ.  All we need to know for our salvation is Jesus Christ and Him crucified!”</w:t>
      </w:r>
    </w:p>
    <w:p w14:paraId="3A914DDE"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7364FE62" w14:textId="77777777" w:rsidR="00E34FCA" w:rsidRPr="002C2086" w:rsidRDefault="00E34FCA" w:rsidP="00E34FCA">
      <w:pPr>
        <w:numPr>
          <w:ilvl w:val="0"/>
          <w:numId w:val="5"/>
        </w:numPr>
        <w:spacing w:after="0" w:line="278" w:lineRule="auto"/>
        <w:contextualSpacing/>
        <w:rPr>
          <w:rFonts w:ascii="Times New Roman" w:eastAsia="Calibri" w:hAnsi="Times New Roman" w:cs="Times New Roman"/>
          <w:bCs/>
          <w:i/>
          <w:iCs/>
          <w:kern w:val="2"/>
          <w:sz w:val="25"/>
          <w:szCs w:val="25"/>
          <w14:ligatures w14:val="standardContextual"/>
        </w:rPr>
      </w:pPr>
      <w:r w:rsidRPr="002C2086">
        <w:rPr>
          <w:rFonts w:ascii="Times New Roman" w:eastAsia="Calibri" w:hAnsi="Times New Roman" w:cs="Times New Roman"/>
          <w:bCs/>
          <w:i/>
          <w:iCs/>
          <w:kern w:val="2"/>
          <w:sz w:val="25"/>
          <w:szCs w:val="25"/>
          <w14:ligatures w14:val="standardContextual"/>
        </w:rPr>
        <w:t xml:space="preserve">“I </w:t>
      </w:r>
      <w:r w:rsidRPr="002C2086">
        <w:rPr>
          <w:rFonts w:ascii="Times New Roman" w:eastAsia="Calibri" w:hAnsi="Times New Roman" w:cs="Times New Roman"/>
          <w:bCs/>
          <w:i/>
          <w:iCs/>
          <w:kern w:val="2"/>
          <w:sz w:val="25"/>
          <w:szCs w:val="25"/>
          <w:u w:val="single"/>
          <w14:ligatures w14:val="standardContextual"/>
        </w:rPr>
        <w:t>don’t</w:t>
      </w:r>
      <w:r w:rsidRPr="002C2086">
        <w:rPr>
          <w:rFonts w:ascii="Times New Roman" w:eastAsia="Calibri" w:hAnsi="Times New Roman" w:cs="Times New Roman"/>
          <w:bCs/>
          <w:i/>
          <w:iCs/>
          <w:kern w:val="2"/>
          <w:sz w:val="25"/>
          <w:szCs w:val="25"/>
          <w14:ligatures w14:val="standardContextual"/>
        </w:rPr>
        <w:t xml:space="preserve"> like doctrine and I </w:t>
      </w:r>
      <w:r w:rsidRPr="002C2086">
        <w:rPr>
          <w:rFonts w:ascii="Times New Roman" w:eastAsia="Calibri" w:hAnsi="Times New Roman" w:cs="Times New Roman"/>
          <w:bCs/>
          <w:i/>
          <w:iCs/>
          <w:kern w:val="2"/>
          <w:sz w:val="25"/>
          <w:szCs w:val="25"/>
          <w:u w:val="single"/>
          <w14:ligatures w14:val="standardContextual"/>
        </w:rPr>
        <w:t>don’t believe</w:t>
      </w:r>
      <w:r w:rsidRPr="002C2086">
        <w:rPr>
          <w:rFonts w:ascii="Times New Roman" w:eastAsia="Calibri" w:hAnsi="Times New Roman" w:cs="Times New Roman"/>
          <w:bCs/>
          <w:i/>
          <w:iCs/>
          <w:kern w:val="2"/>
          <w:sz w:val="25"/>
          <w:szCs w:val="25"/>
          <w14:ligatures w14:val="standardContextual"/>
        </w:rPr>
        <w:t xml:space="preserve"> I am required to pursue it!”  </w:t>
      </w:r>
    </w:p>
    <w:p w14:paraId="047FF369"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3BA9B5B9" w14:textId="77777777" w:rsidR="00E34FCA" w:rsidRPr="002C2086" w:rsidRDefault="00E34FCA" w:rsidP="00E34FCA">
      <w:pPr>
        <w:spacing w:after="0" w:line="278" w:lineRule="auto"/>
        <w:contextualSpacing/>
        <w:jc w:val="center"/>
        <w:rPr>
          <w:rFonts w:ascii="Times New Roman" w:eastAsia="Calibri" w:hAnsi="Times New Roman" w:cs="Times New Roman"/>
          <w:b/>
          <w:kern w:val="2"/>
          <w:sz w:val="25"/>
          <w:szCs w:val="25"/>
          <w14:ligatures w14:val="standardContextual"/>
        </w:rPr>
      </w:pPr>
      <w:r w:rsidRPr="002C2086">
        <w:rPr>
          <w:rFonts w:ascii="Times New Roman" w:eastAsia="Calibri" w:hAnsi="Times New Roman" w:cs="Times New Roman"/>
          <w:b/>
          <w:kern w:val="2"/>
          <w:sz w:val="25"/>
          <w:szCs w:val="25"/>
          <w14:ligatures w14:val="standardContextual"/>
        </w:rPr>
        <w:t>Our answers to them would be …</w:t>
      </w:r>
    </w:p>
    <w:p w14:paraId="78AD44FB"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2A3C5C07" w14:textId="77777777" w:rsidR="00E34FCA" w:rsidRPr="00E34FCA" w:rsidRDefault="00E34FCA" w:rsidP="00E34FCA">
      <w:pPr>
        <w:spacing w:after="0" w:line="278" w:lineRule="auto"/>
        <w:ind w:firstLine="720"/>
        <w:rPr>
          <w:rFonts w:ascii="Times New Roman" w:eastAsia="Calibri" w:hAnsi="Times New Roman" w:cs="Times New Roman"/>
          <w:b/>
          <w:i/>
          <w:iCs/>
          <w:kern w:val="2"/>
          <w:sz w:val="25"/>
          <w:szCs w:val="25"/>
          <w14:ligatures w14:val="standardContextual"/>
        </w:rPr>
      </w:pPr>
      <w:r w:rsidRPr="00E34FCA">
        <w:rPr>
          <w:rFonts w:ascii="Times New Roman" w:eastAsia="Calibri" w:hAnsi="Times New Roman" w:cs="Times New Roman"/>
          <w:b/>
          <w:i/>
          <w:iCs/>
          <w:kern w:val="2"/>
          <w:sz w:val="25"/>
          <w:szCs w:val="25"/>
          <w:u w:val="single"/>
          <w14:ligatures w14:val="standardContextual"/>
        </w:rPr>
        <w:t>Objection 1</w:t>
      </w:r>
      <w:r w:rsidRPr="00E34FCA">
        <w:rPr>
          <w:rFonts w:ascii="Times New Roman" w:eastAsia="Calibri" w:hAnsi="Times New Roman" w:cs="Times New Roman"/>
          <w:b/>
          <w:i/>
          <w:iCs/>
          <w:kern w:val="2"/>
          <w:sz w:val="25"/>
          <w:szCs w:val="25"/>
          <w14:ligatures w14:val="standardContextual"/>
        </w:rPr>
        <w:t>: “Our church doesn’t believe in creeds.”</w:t>
      </w:r>
    </w:p>
    <w:p w14:paraId="68A34258"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5A3526F3" w14:textId="0C75DB69"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Churches that so boldly proclaim </w:t>
      </w:r>
      <w:r w:rsidRPr="002C2086">
        <w:rPr>
          <w:rFonts w:ascii="Times New Roman" w:eastAsia="Calibri" w:hAnsi="Times New Roman" w:cs="Times New Roman"/>
          <w:i/>
          <w:iCs/>
          <w:kern w:val="2"/>
          <w:sz w:val="25"/>
          <w:szCs w:val="25"/>
          <w14:ligatures w14:val="standardContextual"/>
        </w:rPr>
        <w:t>“We don’t believe in creeds”</w:t>
      </w:r>
      <w:r w:rsidRPr="002C2086">
        <w:rPr>
          <w:rFonts w:ascii="Times New Roman" w:eastAsia="Calibri" w:hAnsi="Times New Roman" w:cs="Times New Roman"/>
          <w:kern w:val="2"/>
          <w:sz w:val="25"/>
          <w:szCs w:val="25"/>
          <w14:ligatures w14:val="standardContextual"/>
        </w:rPr>
        <w:t xml:space="preserve">, may sound very pious, but it is simply not true.  </w:t>
      </w:r>
    </w:p>
    <w:p w14:paraId="44241138"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36B55C20"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lastRenderedPageBreak/>
        <w:t>All churches have doctrinal beliefs, whether written down or not.  They may deny having a creed, but just wait until you or someone else crosses them on one of their unwritten doctrinal points and you will see just how real and how strong their creedal beliefs really are.</w:t>
      </w:r>
    </w:p>
    <w:p w14:paraId="669BF5BD"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082F43C2" w14:textId="10E73F48" w:rsidR="00E34FCA" w:rsidRPr="00456DAF" w:rsidRDefault="000F250C" w:rsidP="00E34FCA">
      <w:pPr>
        <w:spacing w:after="0" w:line="278" w:lineRule="auto"/>
        <w:jc w:val="center"/>
        <w:rPr>
          <w:rFonts w:ascii="Times New Roman" w:eastAsia="Calibri" w:hAnsi="Times New Roman" w:cs="Times New Roman"/>
          <w:b/>
          <w:bCs/>
          <w:i/>
          <w:iCs/>
          <w:kern w:val="2"/>
          <w:sz w:val="25"/>
          <w:szCs w:val="25"/>
          <w14:ligatures w14:val="standardContextual"/>
        </w:rPr>
      </w:pPr>
      <w:r>
        <w:rPr>
          <w:rFonts w:ascii="Times New Roman" w:eastAsia="Calibri" w:hAnsi="Times New Roman" w:cs="Times New Roman"/>
          <w:b/>
          <w:bCs/>
          <w:i/>
          <w:iCs/>
          <w:kern w:val="2"/>
          <w:sz w:val="25"/>
          <w:szCs w:val="25"/>
          <w14:ligatures w14:val="standardContextual"/>
        </w:rPr>
        <w:t>In truth, t</w:t>
      </w:r>
      <w:r w:rsidR="00E34FCA" w:rsidRPr="00456DAF">
        <w:rPr>
          <w:rFonts w:ascii="Times New Roman" w:eastAsia="Calibri" w:hAnsi="Times New Roman" w:cs="Times New Roman"/>
          <w:b/>
          <w:bCs/>
          <w:i/>
          <w:iCs/>
          <w:kern w:val="2"/>
          <w:sz w:val="25"/>
          <w:szCs w:val="25"/>
          <w14:ligatures w14:val="standardContextual"/>
        </w:rPr>
        <w:t xml:space="preserve">hey cannot avoid having creedal beliefs, </w:t>
      </w:r>
      <w:r>
        <w:rPr>
          <w:rFonts w:ascii="Times New Roman" w:eastAsia="Calibri" w:hAnsi="Times New Roman" w:cs="Times New Roman"/>
          <w:b/>
          <w:bCs/>
          <w:i/>
          <w:iCs/>
          <w:kern w:val="2"/>
          <w:sz w:val="25"/>
          <w:szCs w:val="25"/>
          <w14:ligatures w14:val="standardContextual"/>
        </w:rPr>
        <w:t xml:space="preserve">whether </w:t>
      </w:r>
      <w:r w:rsidR="00E34FCA" w:rsidRPr="00456DAF">
        <w:rPr>
          <w:rFonts w:ascii="Times New Roman" w:eastAsia="Calibri" w:hAnsi="Times New Roman" w:cs="Times New Roman"/>
          <w:b/>
          <w:bCs/>
          <w:i/>
          <w:iCs/>
          <w:kern w:val="2"/>
          <w:sz w:val="25"/>
          <w:szCs w:val="25"/>
          <w14:ligatures w14:val="standardContextual"/>
        </w:rPr>
        <w:t>written or unwritten.</w:t>
      </w:r>
    </w:p>
    <w:p w14:paraId="184712C4"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79A79FE6"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Let’s ask them, for example, what they believe about “Jesus Christ” Himself … </w:t>
      </w:r>
    </w:p>
    <w:p w14:paraId="2EAE2B53"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6AC0D0DD" w14:textId="77777777" w:rsidR="00E34FCA" w:rsidRPr="002C2086" w:rsidRDefault="00E34FCA" w:rsidP="00E34FCA">
      <w:pPr>
        <w:spacing w:after="0" w:line="278" w:lineRule="auto"/>
        <w:ind w:left="720"/>
        <w:rPr>
          <w:rFonts w:ascii="Times New Roman" w:eastAsia="Calibri" w:hAnsi="Times New Roman" w:cs="Times New Roman"/>
          <w:i/>
          <w:iCs/>
          <w:kern w:val="2"/>
          <w:sz w:val="25"/>
          <w:szCs w:val="25"/>
          <w14:ligatures w14:val="standardContextual"/>
        </w:rPr>
      </w:pPr>
      <w:r w:rsidRPr="002C2086">
        <w:rPr>
          <w:rFonts w:ascii="Times New Roman" w:eastAsia="Calibri" w:hAnsi="Times New Roman" w:cs="Times New Roman"/>
          <w:i/>
          <w:iCs/>
          <w:kern w:val="2"/>
          <w:sz w:val="25"/>
          <w:szCs w:val="25"/>
          <w14:ligatures w14:val="standardContextual"/>
        </w:rPr>
        <w:t>How did He get here?  Did He exist before He was born?  What exactly is He?  Is He God?  Is He man?  Is He both God and man at the same time?  If so, does that mean that His person is a compound mixture of both?  What about His nature – Is it of God or man?  Are they amalgamated together?  How can He possibly save us?  What does He represent to the Christian?  Can we make drawings of Him?  How did He perform His miracles?  Does the Holy Spirit proceed from Him as well as from the Father?  Is He subordinate to the Father?  What exactly is His relationship to the Holy Spirit?</w:t>
      </w:r>
    </w:p>
    <w:p w14:paraId="02199398"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2A3FD183" w14:textId="7FA039DC"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r w:rsidRPr="002C2086">
        <w:rPr>
          <w:rFonts w:ascii="Times New Roman" w:eastAsia="Calibri" w:hAnsi="Times New Roman" w:cs="Times New Roman"/>
          <w:kern w:val="2"/>
          <w:sz w:val="25"/>
          <w:szCs w:val="25"/>
          <w14:ligatures w14:val="standardContextual"/>
        </w:rPr>
        <w:t xml:space="preserve">Giving answers to these and many other questions concerning the Person and </w:t>
      </w:r>
      <w:r w:rsidR="00463E2B">
        <w:rPr>
          <w:rFonts w:ascii="Times New Roman" w:eastAsia="Calibri" w:hAnsi="Times New Roman" w:cs="Times New Roman"/>
          <w:kern w:val="2"/>
          <w:sz w:val="25"/>
          <w:szCs w:val="25"/>
          <w14:ligatures w14:val="standardContextual"/>
        </w:rPr>
        <w:t>O</w:t>
      </w:r>
      <w:r w:rsidRPr="002C2086">
        <w:rPr>
          <w:rFonts w:ascii="Times New Roman" w:eastAsia="Calibri" w:hAnsi="Times New Roman" w:cs="Times New Roman"/>
          <w:kern w:val="2"/>
          <w:sz w:val="25"/>
          <w:szCs w:val="25"/>
          <w14:ligatures w14:val="standardContextual"/>
        </w:rPr>
        <w:t xml:space="preserve">ffices of Jesus Christ will set </w:t>
      </w:r>
      <w:r w:rsidR="00456DAF">
        <w:rPr>
          <w:rFonts w:ascii="Times New Roman" w:eastAsia="Calibri" w:hAnsi="Times New Roman" w:cs="Times New Roman"/>
          <w:kern w:val="2"/>
          <w:sz w:val="25"/>
          <w:szCs w:val="25"/>
          <w14:ligatures w14:val="standardContextual"/>
        </w:rPr>
        <w:t>any church</w:t>
      </w:r>
      <w:r w:rsidRPr="002C2086">
        <w:rPr>
          <w:rFonts w:ascii="Times New Roman" w:eastAsia="Calibri" w:hAnsi="Times New Roman" w:cs="Times New Roman"/>
          <w:kern w:val="2"/>
          <w:sz w:val="25"/>
          <w:szCs w:val="25"/>
          <w14:ligatures w14:val="standardContextual"/>
        </w:rPr>
        <w:t xml:space="preserve"> pretty well on </w:t>
      </w:r>
      <w:r w:rsidR="00456DAF">
        <w:rPr>
          <w:rFonts w:ascii="Times New Roman" w:eastAsia="Calibri" w:hAnsi="Times New Roman" w:cs="Times New Roman"/>
          <w:kern w:val="2"/>
          <w:sz w:val="25"/>
          <w:szCs w:val="25"/>
          <w14:ligatures w14:val="standardContextual"/>
        </w:rPr>
        <w:t>their</w:t>
      </w:r>
      <w:r w:rsidRPr="002C2086">
        <w:rPr>
          <w:rFonts w:ascii="Times New Roman" w:eastAsia="Calibri" w:hAnsi="Times New Roman" w:cs="Times New Roman"/>
          <w:kern w:val="2"/>
          <w:sz w:val="25"/>
          <w:szCs w:val="25"/>
          <w14:ligatures w14:val="standardContextual"/>
        </w:rPr>
        <w:t xml:space="preserve"> way to having a sizeable set of creedal statements or doctrinal beliefs concerning Christ, whether written down or not.  And this is only one issue.</w:t>
      </w:r>
    </w:p>
    <w:p w14:paraId="6D555745" w14:textId="77777777" w:rsidR="00E34FCA" w:rsidRPr="002C2086" w:rsidRDefault="00E34FCA" w:rsidP="00E34FCA">
      <w:pPr>
        <w:spacing w:after="0" w:line="278" w:lineRule="auto"/>
        <w:rPr>
          <w:rFonts w:ascii="Times New Roman" w:eastAsia="Calibri" w:hAnsi="Times New Roman" w:cs="Times New Roman"/>
          <w:bCs/>
          <w:kern w:val="2"/>
          <w:sz w:val="25"/>
          <w:szCs w:val="25"/>
          <w14:ligatures w14:val="standardContextual"/>
        </w:rPr>
      </w:pPr>
    </w:p>
    <w:p w14:paraId="7E01EA3F" w14:textId="007FC446" w:rsidR="00E34FCA" w:rsidRPr="002C2086" w:rsidRDefault="00E34FCA" w:rsidP="00E34FCA">
      <w:pPr>
        <w:spacing w:after="0" w:line="278" w:lineRule="auto"/>
        <w:contextualSpacing/>
        <w:jc w:val="center"/>
        <w:rPr>
          <w:rFonts w:ascii="Times New Roman" w:eastAsia="Calibri" w:hAnsi="Times New Roman" w:cs="Times New Roman"/>
          <w:bCs/>
          <w:i/>
          <w:iCs/>
          <w:kern w:val="2"/>
          <w:sz w:val="25"/>
          <w:szCs w:val="25"/>
          <w14:ligatures w14:val="standardContextual"/>
        </w:rPr>
      </w:pPr>
      <w:r w:rsidRPr="002C2086">
        <w:rPr>
          <w:rFonts w:ascii="Times New Roman" w:eastAsia="Calibri" w:hAnsi="Times New Roman" w:cs="Times New Roman"/>
          <w:bCs/>
          <w:i/>
          <w:iCs/>
          <w:kern w:val="2"/>
          <w:sz w:val="25"/>
          <w:szCs w:val="25"/>
          <w14:ligatures w14:val="standardContextual"/>
        </w:rPr>
        <w:t xml:space="preserve">Our answers to our next two </w:t>
      </w:r>
      <w:r w:rsidR="00463E2B">
        <w:rPr>
          <w:rFonts w:ascii="Times New Roman" w:eastAsia="Calibri" w:hAnsi="Times New Roman" w:cs="Times New Roman"/>
          <w:bCs/>
          <w:i/>
          <w:iCs/>
          <w:kern w:val="2"/>
          <w:sz w:val="25"/>
          <w:szCs w:val="25"/>
          <w14:ligatures w14:val="standardContextual"/>
        </w:rPr>
        <w:t>objections</w:t>
      </w:r>
      <w:r w:rsidRPr="002C2086">
        <w:rPr>
          <w:rFonts w:ascii="Times New Roman" w:eastAsia="Calibri" w:hAnsi="Times New Roman" w:cs="Times New Roman"/>
          <w:bCs/>
          <w:i/>
          <w:iCs/>
          <w:kern w:val="2"/>
          <w:sz w:val="25"/>
          <w:szCs w:val="25"/>
          <w14:ligatures w14:val="standardContextual"/>
        </w:rPr>
        <w:t xml:space="preserve"> will expand on this.</w:t>
      </w:r>
    </w:p>
    <w:p w14:paraId="2A848094" w14:textId="685DFA11" w:rsidR="00E34FCA" w:rsidRDefault="005F256B" w:rsidP="005F256B">
      <w:pPr>
        <w:spacing w:after="0" w:line="278" w:lineRule="auto"/>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w:t>
      </w:r>
    </w:p>
    <w:p w14:paraId="607AAC04" w14:textId="77777777" w:rsidR="005F256B" w:rsidRPr="002C2086" w:rsidRDefault="005F256B" w:rsidP="00E34FCA">
      <w:pPr>
        <w:spacing w:after="0" w:line="278" w:lineRule="auto"/>
        <w:rPr>
          <w:rFonts w:ascii="Times New Roman" w:eastAsia="Calibri" w:hAnsi="Times New Roman" w:cs="Times New Roman"/>
          <w:kern w:val="2"/>
          <w:sz w:val="25"/>
          <w:szCs w:val="25"/>
          <w14:ligatures w14:val="standardContextual"/>
        </w:rPr>
      </w:pPr>
    </w:p>
    <w:p w14:paraId="384573D3" w14:textId="77777777" w:rsidR="00E34FCA" w:rsidRPr="008E0099" w:rsidRDefault="00E34FCA" w:rsidP="00E34FCA">
      <w:pPr>
        <w:spacing w:after="0" w:line="278" w:lineRule="auto"/>
        <w:ind w:firstLine="720"/>
        <w:rPr>
          <w:rFonts w:ascii="Times New Roman" w:eastAsia="Calibri" w:hAnsi="Times New Roman" w:cs="Times New Roman"/>
          <w:b/>
          <w:i/>
          <w:iCs/>
          <w:kern w:val="2"/>
          <w:sz w:val="25"/>
          <w:szCs w:val="25"/>
          <w14:ligatures w14:val="standardContextual"/>
        </w:rPr>
      </w:pPr>
      <w:r w:rsidRPr="008E0099">
        <w:rPr>
          <w:rFonts w:ascii="Times New Roman" w:eastAsia="Calibri" w:hAnsi="Times New Roman" w:cs="Times New Roman"/>
          <w:b/>
          <w:i/>
          <w:iCs/>
          <w:kern w:val="2"/>
          <w:sz w:val="25"/>
          <w:szCs w:val="25"/>
          <w:u w:val="single"/>
          <w14:ligatures w14:val="standardContextual"/>
        </w:rPr>
        <w:t>Objection 2</w:t>
      </w:r>
      <w:r w:rsidRPr="008E0099">
        <w:rPr>
          <w:rFonts w:ascii="Times New Roman" w:eastAsia="Calibri" w:hAnsi="Times New Roman" w:cs="Times New Roman"/>
          <w:b/>
          <w:i/>
          <w:iCs/>
          <w:kern w:val="2"/>
          <w:sz w:val="25"/>
          <w:szCs w:val="25"/>
          <w14:ligatures w14:val="standardContextual"/>
        </w:rPr>
        <w:t xml:space="preserve">: “We have no creed but Christ.  All we need to know for </w:t>
      </w:r>
      <w:proofErr w:type="gramStart"/>
      <w:r w:rsidRPr="008E0099">
        <w:rPr>
          <w:rFonts w:ascii="Times New Roman" w:eastAsia="Calibri" w:hAnsi="Times New Roman" w:cs="Times New Roman"/>
          <w:b/>
          <w:i/>
          <w:iCs/>
          <w:kern w:val="2"/>
          <w:sz w:val="25"/>
          <w:szCs w:val="25"/>
          <w14:ligatures w14:val="standardContextual"/>
        </w:rPr>
        <w:t>our</w:t>
      </w:r>
      <w:proofErr w:type="gramEnd"/>
      <w:r w:rsidRPr="008E0099">
        <w:rPr>
          <w:rFonts w:ascii="Times New Roman" w:eastAsia="Calibri" w:hAnsi="Times New Roman" w:cs="Times New Roman"/>
          <w:b/>
          <w:i/>
          <w:iCs/>
          <w:kern w:val="2"/>
          <w:sz w:val="25"/>
          <w:szCs w:val="25"/>
          <w14:ligatures w14:val="standardContextual"/>
        </w:rPr>
        <w:t xml:space="preserve"> </w:t>
      </w:r>
    </w:p>
    <w:p w14:paraId="5B79391F" w14:textId="77777777" w:rsidR="00E34FCA" w:rsidRPr="008E0099" w:rsidRDefault="00E34FCA" w:rsidP="00E34FCA">
      <w:pPr>
        <w:spacing w:after="0" w:line="278" w:lineRule="auto"/>
        <w:ind w:firstLine="720"/>
        <w:rPr>
          <w:rFonts w:ascii="Times New Roman" w:eastAsia="Calibri" w:hAnsi="Times New Roman" w:cs="Times New Roman"/>
          <w:b/>
          <w:kern w:val="2"/>
          <w:sz w:val="25"/>
          <w:szCs w:val="25"/>
          <w14:ligatures w14:val="standardContextual"/>
        </w:rPr>
      </w:pPr>
      <w:r w:rsidRPr="008E0099">
        <w:rPr>
          <w:rFonts w:ascii="Times New Roman" w:eastAsia="Calibri" w:hAnsi="Times New Roman" w:cs="Times New Roman"/>
          <w:b/>
          <w:i/>
          <w:iCs/>
          <w:kern w:val="2"/>
          <w:sz w:val="25"/>
          <w:szCs w:val="25"/>
          <w14:ligatures w14:val="standardContextual"/>
        </w:rPr>
        <w:t xml:space="preserve">                       salvation is Jesus Christ and Him crucified!”</w:t>
      </w:r>
    </w:p>
    <w:p w14:paraId="54914170" w14:textId="77777777" w:rsidR="00E34FCA" w:rsidRPr="002C2086" w:rsidRDefault="00E34FCA" w:rsidP="00E34FCA">
      <w:pPr>
        <w:spacing w:after="0" w:line="278" w:lineRule="auto"/>
        <w:rPr>
          <w:rFonts w:ascii="Times New Roman" w:eastAsia="Calibri" w:hAnsi="Times New Roman" w:cs="Times New Roman"/>
          <w:kern w:val="2"/>
          <w:sz w:val="25"/>
          <w:szCs w:val="25"/>
          <w14:ligatures w14:val="standardContextual"/>
        </w:rPr>
      </w:pPr>
    </w:p>
    <w:p w14:paraId="71C494DE" w14:textId="77777777" w:rsidR="008E0099"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It is true that a correct knowledge </w:t>
      </w:r>
      <w:r w:rsidRPr="002C2086">
        <w:rPr>
          <w:rFonts w:ascii="Times New Roman" w:eastAsia="Calibri" w:hAnsi="Times New Roman" w:cs="Times New Roman"/>
          <w:bCs/>
          <w:i/>
          <w:iCs/>
          <w:kern w:val="2"/>
          <w:sz w:val="25"/>
          <w:szCs w:val="25"/>
          <w14:ligatures w14:val="standardContextual"/>
        </w:rPr>
        <w:t>“of Jesus Christ”</w:t>
      </w:r>
      <w:r w:rsidRPr="002C2086">
        <w:rPr>
          <w:rFonts w:ascii="Times New Roman" w:eastAsia="Calibri" w:hAnsi="Times New Roman" w:cs="Times New Roman"/>
          <w:bCs/>
          <w:kern w:val="2"/>
          <w:sz w:val="25"/>
          <w:szCs w:val="25"/>
          <w14:ligatures w14:val="standardContextual"/>
        </w:rPr>
        <w:t xml:space="preserve"> and exercising saving faith in </w:t>
      </w:r>
      <w:r w:rsidRPr="002C2086">
        <w:rPr>
          <w:rFonts w:ascii="Times New Roman" w:eastAsia="Calibri" w:hAnsi="Times New Roman" w:cs="Times New Roman"/>
          <w:bCs/>
          <w:i/>
          <w:iCs/>
          <w:kern w:val="2"/>
          <w:sz w:val="25"/>
          <w:szCs w:val="25"/>
          <w14:ligatures w14:val="standardContextual"/>
        </w:rPr>
        <w:t>“Him crucified’</w:t>
      </w:r>
      <w:r w:rsidRPr="002C2086">
        <w:rPr>
          <w:rFonts w:ascii="Times New Roman" w:eastAsia="Calibri" w:hAnsi="Times New Roman" w:cs="Times New Roman"/>
          <w:bCs/>
          <w:kern w:val="2"/>
          <w:sz w:val="25"/>
          <w:szCs w:val="25"/>
          <w14:ligatures w14:val="standardContextual"/>
        </w:rPr>
        <w:t xml:space="preserve"> for our sin is all that we need for our salvation.  We saw this </w:t>
      </w:r>
      <w:r w:rsidR="008E0099">
        <w:rPr>
          <w:rFonts w:ascii="Times New Roman" w:eastAsia="Calibri" w:hAnsi="Times New Roman" w:cs="Times New Roman"/>
          <w:bCs/>
          <w:kern w:val="2"/>
          <w:sz w:val="25"/>
          <w:szCs w:val="25"/>
          <w14:ligatures w14:val="standardContextual"/>
        </w:rPr>
        <w:t>clearly set forth</w:t>
      </w:r>
      <w:r w:rsidRPr="002C2086">
        <w:rPr>
          <w:rFonts w:ascii="Times New Roman" w:eastAsia="Calibri" w:hAnsi="Times New Roman" w:cs="Times New Roman"/>
          <w:bCs/>
          <w:kern w:val="2"/>
          <w:sz w:val="25"/>
          <w:szCs w:val="25"/>
          <w14:ligatures w14:val="standardContextual"/>
        </w:rPr>
        <w:t xml:space="preserve"> in the case of the thief on the cross.  </w:t>
      </w:r>
    </w:p>
    <w:p w14:paraId="39DB8314" w14:textId="77777777" w:rsidR="008E0099" w:rsidRDefault="008E0099" w:rsidP="00E34FCA">
      <w:pPr>
        <w:spacing w:after="0" w:line="278" w:lineRule="auto"/>
        <w:contextualSpacing/>
        <w:rPr>
          <w:rFonts w:ascii="Times New Roman" w:eastAsia="Calibri" w:hAnsi="Times New Roman" w:cs="Times New Roman"/>
          <w:bCs/>
          <w:kern w:val="2"/>
          <w:sz w:val="25"/>
          <w:szCs w:val="25"/>
          <w14:ligatures w14:val="standardContextual"/>
        </w:rPr>
      </w:pPr>
    </w:p>
    <w:p w14:paraId="63884418" w14:textId="1D9009FA"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But God does not want you to just rest there, stagnate, and never grow and mature in your knowledge and understanding of the Bible.  </w:t>
      </w:r>
    </w:p>
    <w:p w14:paraId="7DA947D3"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62355433"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t xml:space="preserve">No!  If you are a Christian, God very plainly tells you that it is His </w:t>
      </w:r>
      <w:r w:rsidRPr="002C2086">
        <w:rPr>
          <w:rFonts w:ascii="Times New Roman" w:eastAsia="Calibri" w:hAnsi="Times New Roman" w:cs="Times New Roman"/>
          <w:bCs/>
          <w:i/>
          <w:iCs/>
          <w:kern w:val="2"/>
          <w:sz w:val="25"/>
          <w:szCs w:val="25"/>
          <w14:ligatures w14:val="standardContextual"/>
        </w:rPr>
        <w:t>“will”</w:t>
      </w:r>
      <w:r w:rsidRPr="002C2086">
        <w:rPr>
          <w:rFonts w:ascii="Times New Roman" w:eastAsia="Calibri" w:hAnsi="Times New Roman" w:cs="Times New Roman"/>
          <w:bCs/>
          <w:kern w:val="2"/>
          <w:sz w:val="25"/>
          <w:szCs w:val="25"/>
          <w14:ligatures w14:val="standardContextual"/>
        </w:rPr>
        <w:t xml:space="preserve"> for you is for you to grow in your sanctification …</w:t>
      </w:r>
    </w:p>
    <w:p w14:paraId="32EC0DC2"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24D88E2A" w14:textId="77777777" w:rsidR="00E34FCA" w:rsidRPr="002C2086" w:rsidRDefault="00E34FCA" w:rsidP="00E34FCA">
      <w:pPr>
        <w:spacing w:after="0" w:line="278" w:lineRule="auto"/>
        <w:ind w:firstLine="720"/>
        <w:contextualSpacing/>
        <w:rPr>
          <w:rFonts w:ascii="Times New Roman" w:eastAsia="Calibri" w:hAnsi="Times New Roman" w:cs="Times New Roman"/>
          <w:bCs/>
          <w:i/>
          <w:iCs/>
          <w:kern w:val="2"/>
          <w:sz w:val="25"/>
          <w:szCs w:val="25"/>
          <w14:ligatures w14:val="standardContextual"/>
        </w:rPr>
      </w:pPr>
      <w:r w:rsidRPr="002C2086">
        <w:rPr>
          <w:rFonts w:ascii="Times New Roman" w:eastAsia="Calibri" w:hAnsi="Times New Roman" w:cs="Times New Roman"/>
          <w:bCs/>
          <w:i/>
          <w:iCs/>
          <w:kern w:val="2"/>
          <w:sz w:val="25"/>
          <w:szCs w:val="25"/>
          <w14:ligatures w14:val="standardContextual"/>
        </w:rPr>
        <w:t>“For this is the will of God, your sanctification.” (1 Thessalonians 4:3)</w:t>
      </w:r>
    </w:p>
    <w:p w14:paraId="22D2AE10"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076C5643" w14:textId="4B5D9D05"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r w:rsidRPr="002C2086">
        <w:rPr>
          <w:rFonts w:ascii="Times New Roman" w:eastAsia="Calibri" w:hAnsi="Times New Roman" w:cs="Times New Roman"/>
          <w:bCs/>
          <w:kern w:val="2"/>
          <w:sz w:val="25"/>
          <w:szCs w:val="25"/>
          <w14:ligatures w14:val="standardContextual"/>
        </w:rPr>
        <w:lastRenderedPageBreak/>
        <w:t xml:space="preserve">And, as we have </w:t>
      </w:r>
      <w:r w:rsidR="005F256B">
        <w:rPr>
          <w:rFonts w:ascii="Times New Roman" w:eastAsia="Calibri" w:hAnsi="Times New Roman" w:cs="Times New Roman"/>
          <w:bCs/>
          <w:kern w:val="2"/>
          <w:sz w:val="25"/>
          <w:szCs w:val="25"/>
          <w14:ligatures w14:val="standardContextual"/>
        </w:rPr>
        <w:t xml:space="preserve">already </w:t>
      </w:r>
      <w:r w:rsidRPr="002C2086">
        <w:rPr>
          <w:rFonts w:ascii="Times New Roman" w:eastAsia="Calibri" w:hAnsi="Times New Roman" w:cs="Times New Roman"/>
          <w:bCs/>
          <w:kern w:val="2"/>
          <w:sz w:val="25"/>
          <w:szCs w:val="25"/>
          <w14:ligatures w14:val="standardContextual"/>
        </w:rPr>
        <w:t xml:space="preserve">seen, </w:t>
      </w:r>
      <w:r w:rsidR="008E0099">
        <w:rPr>
          <w:rFonts w:ascii="Times New Roman" w:eastAsia="Calibri" w:hAnsi="Times New Roman" w:cs="Times New Roman"/>
          <w:bCs/>
          <w:kern w:val="2"/>
          <w:sz w:val="25"/>
          <w:szCs w:val="25"/>
          <w14:ligatures w14:val="standardContextual"/>
        </w:rPr>
        <w:t xml:space="preserve">both </w:t>
      </w:r>
      <w:r w:rsidRPr="002C2086">
        <w:rPr>
          <w:rFonts w:ascii="Times New Roman" w:eastAsia="Calibri" w:hAnsi="Times New Roman" w:cs="Times New Roman"/>
          <w:bCs/>
          <w:kern w:val="2"/>
          <w:sz w:val="25"/>
          <w:szCs w:val="25"/>
          <w14:ligatures w14:val="standardContextual"/>
        </w:rPr>
        <w:t xml:space="preserve">the authors of Hebrews and I Corinthians tell you very plainly that you </w:t>
      </w:r>
      <w:r w:rsidRPr="002C2086">
        <w:rPr>
          <w:rFonts w:ascii="Times New Roman" w:eastAsia="Calibri" w:hAnsi="Times New Roman" w:cs="Times New Roman"/>
          <w:bCs/>
          <w:kern w:val="2"/>
          <w:sz w:val="25"/>
          <w:szCs w:val="25"/>
          <w:u w:val="single"/>
          <w14:ligatures w14:val="standardContextual"/>
        </w:rPr>
        <w:t>need to</w:t>
      </w:r>
      <w:r w:rsidRPr="002C2086">
        <w:rPr>
          <w:rFonts w:ascii="Times New Roman" w:eastAsia="Calibri" w:hAnsi="Times New Roman" w:cs="Times New Roman"/>
          <w:bCs/>
          <w:kern w:val="2"/>
          <w:sz w:val="25"/>
          <w:szCs w:val="25"/>
          <w14:ligatures w14:val="standardContextual"/>
        </w:rPr>
        <w:t xml:space="preserve"> strive to progress on past </w:t>
      </w:r>
      <w:r w:rsidRPr="002C2086">
        <w:rPr>
          <w:rFonts w:ascii="Times New Roman" w:eastAsia="Calibri" w:hAnsi="Times New Roman" w:cs="Times New Roman"/>
          <w:bCs/>
          <w:i/>
          <w:iCs/>
          <w:kern w:val="2"/>
          <w:sz w:val="25"/>
          <w:szCs w:val="25"/>
          <w14:ligatures w14:val="standardContextual"/>
        </w:rPr>
        <w:t>“milk”</w:t>
      </w:r>
      <w:r w:rsidRPr="002C2086">
        <w:rPr>
          <w:rFonts w:ascii="Times New Roman" w:eastAsia="Calibri" w:hAnsi="Times New Roman" w:cs="Times New Roman"/>
          <w:bCs/>
          <w:kern w:val="2"/>
          <w:sz w:val="25"/>
          <w:szCs w:val="25"/>
          <w14:ligatures w14:val="standardContextual"/>
        </w:rPr>
        <w:t xml:space="preserve"> to </w:t>
      </w:r>
      <w:r w:rsidRPr="002C2086">
        <w:rPr>
          <w:rFonts w:ascii="Times New Roman" w:eastAsia="Calibri" w:hAnsi="Times New Roman" w:cs="Times New Roman"/>
          <w:bCs/>
          <w:i/>
          <w:iCs/>
          <w:kern w:val="2"/>
          <w:sz w:val="25"/>
          <w:szCs w:val="25"/>
          <w14:ligatures w14:val="standardContextual"/>
        </w:rPr>
        <w:t>“solid food”</w:t>
      </w:r>
      <w:r w:rsidRPr="002C2086">
        <w:rPr>
          <w:rFonts w:ascii="Times New Roman" w:eastAsia="Calibri" w:hAnsi="Times New Roman" w:cs="Times New Roman"/>
          <w:bCs/>
          <w:kern w:val="2"/>
          <w:sz w:val="25"/>
          <w:szCs w:val="25"/>
          <w14:ligatures w14:val="standardContextual"/>
        </w:rPr>
        <w:t xml:space="preserve"> – and admonish you if you do not.  </w:t>
      </w:r>
    </w:p>
    <w:p w14:paraId="6235EF87"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4A32E7CF" w14:textId="5979BB81" w:rsidR="00E34FCA" w:rsidRPr="002C2086" w:rsidRDefault="005F256B" w:rsidP="00E34FCA">
      <w:pPr>
        <w:spacing w:after="0" w:line="278" w:lineRule="auto"/>
        <w:contextualSpacing/>
        <w:rPr>
          <w:rFonts w:ascii="Times New Roman" w:eastAsia="Calibri" w:hAnsi="Times New Roman" w:cs="Times New Roman"/>
          <w:bCs/>
          <w:kern w:val="2"/>
          <w:sz w:val="25"/>
          <w:szCs w:val="25"/>
          <w14:ligatures w14:val="standardContextual"/>
        </w:rPr>
      </w:pPr>
      <w:r>
        <w:rPr>
          <w:rFonts w:ascii="Times New Roman" w:eastAsia="Calibri" w:hAnsi="Times New Roman" w:cs="Times New Roman"/>
          <w:bCs/>
          <w:kern w:val="2"/>
          <w:sz w:val="25"/>
          <w:szCs w:val="25"/>
          <w14:ligatures w14:val="standardContextual"/>
        </w:rPr>
        <w:t>As a Christian, you</w:t>
      </w:r>
      <w:r w:rsidR="00E34FCA" w:rsidRPr="002C2086">
        <w:rPr>
          <w:rFonts w:ascii="Times New Roman" w:eastAsia="Calibri" w:hAnsi="Times New Roman" w:cs="Times New Roman"/>
          <w:bCs/>
          <w:kern w:val="2"/>
          <w:sz w:val="25"/>
          <w:szCs w:val="25"/>
          <w14:ligatures w14:val="standardContextual"/>
        </w:rPr>
        <w:t xml:space="preserve"> need to mature to </w:t>
      </w:r>
      <w:r w:rsidR="00E34FCA" w:rsidRPr="002C2086">
        <w:rPr>
          <w:rFonts w:ascii="Times New Roman" w:eastAsia="Calibri" w:hAnsi="Times New Roman" w:cs="Times New Roman"/>
          <w:bCs/>
          <w:i/>
          <w:iCs/>
          <w:kern w:val="2"/>
          <w:sz w:val="25"/>
          <w:szCs w:val="25"/>
          <w14:ligatures w14:val="standardContextual"/>
        </w:rPr>
        <w:t>“full age”</w:t>
      </w:r>
      <w:r w:rsidR="00E34FCA" w:rsidRPr="002C2086">
        <w:rPr>
          <w:rFonts w:ascii="Times New Roman" w:eastAsia="Calibri" w:hAnsi="Times New Roman" w:cs="Times New Roman"/>
          <w:bCs/>
          <w:kern w:val="2"/>
          <w:sz w:val="25"/>
          <w:szCs w:val="25"/>
          <w14:ligatures w14:val="standardContextual"/>
        </w:rPr>
        <w:t xml:space="preserve"> and be among </w:t>
      </w:r>
      <w:r w:rsidR="00E34FCA" w:rsidRPr="002C2086">
        <w:rPr>
          <w:rFonts w:ascii="Times New Roman" w:eastAsia="Calibri" w:hAnsi="Times New Roman" w:cs="Times New Roman"/>
          <w:bCs/>
          <w:i/>
          <w:iCs/>
          <w:kern w:val="2"/>
          <w:sz w:val="25"/>
          <w:szCs w:val="25"/>
          <w14:ligatures w14:val="standardContextual"/>
        </w:rPr>
        <w:t>“</w:t>
      </w:r>
      <w:r w:rsidR="00E34FCA" w:rsidRPr="002C2086">
        <w:rPr>
          <w:rFonts w:ascii="Times New Roman" w:eastAsia="Calibri" w:hAnsi="Times New Roman" w:cs="Times New Roman"/>
          <w:i/>
          <w:iCs/>
          <w:kern w:val="2"/>
          <w:sz w:val="25"/>
          <w:szCs w:val="25"/>
          <w14:ligatures w14:val="standardContextual"/>
        </w:rPr>
        <w:t>those who by reason of use have their senses exercised to discern both good and evil.”</w:t>
      </w:r>
    </w:p>
    <w:p w14:paraId="6FED7E4D" w14:textId="77777777" w:rsidR="005F256B" w:rsidRDefault="005F256B" w:rsidP="005F256B">
      <w:pPr>
        <w:spacing w:after="0" w:line="278" w:lineRule="auto"/>
        <w:jc w:val="center"/>
        <w:rPr>
          <w:rFonts w:ascii="Times New Roman" w:eastAsia="Calibri" w:hAnsi="Times New Roman" w:cs="Times New Roman"/>
          <w:kern w:val="2"/>
          <w:sz w:val="25"/>
          <w:szCs w:val="25"/>
          <w14:ligatures w14:val="standardContextual"/>
        </w:rPr>
      </w:pPr>
      <w:r>
        <w:rPr>
          <w:rFonts w:ascii="Times New Roman" w:eastAsia="Calibri" w:hAnsi="Times New Roman" w:cs="Times New Roman"/>
          <w:kern w:val="2"/>
          <w:sz w:val="25"/>
          <w:szCs w:val="25"/>
          <w14:ligatures w14:val="standardContextual"/>
        </w:rPr>
        <w:t>__________</w:t>
      </w:r>
    </w:p>
    <w:p w14:paraId="1DF3BAE8"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2A560D6E" w14:textId="77777777" w:rsidR="00E34FCA" w:rsidRPr="002C2086" w:rsidRDefault="00E34FCA" w:rsidP="00E34FCA">
      <w:pPr>
        <w:spacing w:after="0" w:line="278" w:lineRule="auto"/>
        <w:ind w:firstLine="720"/>
        <w:rPr>
          <w:rFonts w:ascii="Times New Roman" w:eastAsia="Calibri" w:hAnsi="Times New Roman" w:cs="Times New Roman"/>
          <w:b/>
          <w:i/>
          <w:iCs/>
          <w:kern w:val="2"/>
          <w:sz w:val="28"/>
          <w:szCs w:val="28"/>
          <w14:ligatures w14:val="standardContextual"/>
        </w:rPr>
      </w:pPr>
      <w:r w:rsidRPr="002C2086">
        <w:rPr>
          <w:rFonts w:ascii="Times New Roman" w:eastAsia="Calibri" w:hAnsi="Times New Roman" w:cs="Times New Roman"/>
          <w:b/>
          <w:i/>
          <w:iCs/>
          <w:kern w:val="2"/>
          <w:sz w:val="28"/>
          <w:szCs w:val="28"/>
          <w:u w:val="single"/>
          <w14:ligatures w14:val="standardContextual"/>
        </w:rPr>
        <w:t>Objection 3</w:t>
      </w:r>
      <w:r w:rsidRPr="002C2086">
        <w:rPr>
          <w:rFonts w:ascii="Times New Roman" w:eastAsia="Calibri" w:hAnsi="Times New Roman" w:cs="Times New Roman"/>
          <w:b/>
          <w:i/>
          <w:iCs/>
          <w:kern w:val="2"/>
          <w:sz w:val="28"/>
          <w:szCs w:val="28"/>
          <w14:ligatures w14:val="standardContextual"/>
        </w:rPr>
        <w:t xml:space="preserve">: “But I don’t like </w:t>
      </w:r>
      <w:r w:rsidRPr="002C2086">
        <w:rPr>
          <w:rFonts w:ascii="Times New Roman" w:eastAsia="Calibri" w:hAnsi="Times New Roman" w:cs="Times New Roman"/>
          <w:b/>
          <w:i/>
          <w:iCs/>
          <w:kern w:val="2"/>
          <w:sz w:val="28"/>
          <w:szCs w:val="28"/>
          <w:u w:val="single"/>
          <w14:ligatures w14:val="standardContextual"/>
        </w:rPr>
        <w:t>doctrine</w:t>
      </w:r>
      <w:r w:rsidRPr="002C2086">
        <w:rPr>
          <w:rFonts w:ascii="Times New Roman" w:eastAsia="Calibri" w:hAnsi="Times New Roman" w:cs="Times New Roman"/>
          <w:b/>
          <w:i/>
          <w:iCs/>
          <w:kern w:val="2"/>
          <w:sz w:val="28"/>
          <w:szCs w:val="28"/>
          <w14:ligatures w14:val="standardContextual"/>
        </w:rPr>
        <w:t xml:space="preserve"> and I </w:t>
      </w:r>
      <w:r w:rsidRPr="002C2086">
        <w:rPr>
          <w:rFonts w:ascii="Times New Roman" w:eastAsia="Calibri" w:hAnsi="Times New Roman" w:cs="Times New Roman"/>
          <w:b/>
          <w:i/>
          <w:iCs/>
          <w:kern w:val="2"/>
          <w:sz w:val="28"/>
          <w:szCs w:val="28"/>
          <w:u w:val="single"/>
          <w14:ligatures w14:val="standardContextual"/>
        </w:rPr>
        <w:t>don’t believe</w:t>
      </w:r>
      <w:r w:rsidRPr="002C2086">
        <w:rPr>
          <w:rFonts w:ascii="Times New Roman" w:eastAsia="Calibri" w:hAnsi="Times New Roman" w:cs="Times New Roman"/>
          <w:b/>
          <w:i/>
          <w:iCs/>
          <w:kern w:val="2"/>
          <w:sz w:val="28"/>
          <w:szCs w:val="28"/>
          <w14:ligatures w14:val="standardContextual"/>
        </w:rPr>
        <w:t xml:space="preserve"> I am required to </w:t>
      </w:r>
    </w:p>
    <w:p w14:paraId="424E02D0" w14:textId="77777777" w:rsidR="00E34FCA" w:rsidRPr="002C2086" w:rsidRDefault="00E34FCA" w:rsidP="00E34FCA">
      <w:pPr>
        <w:spacing w:after="0" w:line="278" w:lineRule="auto"/>
        <w:ind w:firstLine="720"/>
        <w:rPr>
          <w:rFonts w:ascii="Times New Roman" w:eastAsia="Calibri" w:hAnsi="Times New Roman" w:cs="Times New Roman"/>
          <w:b/>
          <w:i/>
          <w:iCs/>
          <w:kern w:val="2"/>
          <w:sz w:val="28"/>
          <w:szCs w:val="28"/>
          <w14:ligatures w14:val="standardContextual"/>
        </w:rPr>
      </w:pPr>
      <w:r w:rsidRPr="002C2086">
        <w:rPr>
          <w:rFonts w:ascii="Times New Roman" w:eastAsia="Calibri" w:hAnsi="Times New Roman" w:cs="Times New Roman"/>
          <w:b/>
          <w:i/>
          <w:iCs/>
          <w:kern w:val="2"/>
          <w:sz w:val="28"/>
          <w:szCs w:val="28"/>
          <w14:ligatures w14:val="standardContextual"/>
        </w:rPr>
        <w:t xml:space="preserve">                       pursue it!”</w:t>
      </w:r>
    </w:p>
    <w:p w14:paraId="45CEB4D6" w14:textId="77777777" w:rsidR="00E34FCA" w:rsidRPr="002C2086" w:rsidRDefault="00E34FCA" w:rsidP="00E34FCA">
      <w:pPr>
        <w:spacing w:after="0" w:line="278" w:lineRule="auto"/>
        <w:contextualSpacing/>
        <w:rPr>
          <w:rFonts w:ascii="Times New Roman" w:eastAsia="Calibri" w:hAnsi="Times New Roman" w:cs="Times New Roman"/>
          <w:bCs/>
          <w:kern w:val="2"/>
          <w:sz w:val="25"/>
          <w:szCs w:val="25"/>
          <w14:ligatures w14:val="standardContextual"/>
        </w:rPr>
      </w:pPr>
    </w:p>
    <w:p w14:paraId="4AFD3AAE" w14:textId="242B53F2" w:rsidR="00345CAC" w:rsidRPr="00345CAC" w:rsidRDefault="00E34FCA" w:rsidP="00345CAC">
      <w:pPr>
        <w:spacing w:after="0" w:line="278" w:lineRule="auto"/>
        <w:contextualSpacing/>
        <w:rPr>
          <w:rFonts w:ascii="Times New Roman" w:eastAsia="Calibri" w:hAnsi="Times New Roman" w:cs="Times New Roman"/>
          <w:bCs/>
          <w:sz w:val="25"/>
          <w:szCs w:val="25"/>
        </w:rPr>
      </w:pPr>
      <w:r w:rsidRPr="002C2086">
        <w:rPr>
          <w:rFonts w:ascii="Times New Roman" w:eastAsia="Calibri" w:hAnsi="Times New Roman" w:cs="Times New Roman"/>
          <w:bCs/>
          <w:kern w:val="2"/>
          <w:sz w:val="25"/>
          <w:szCs w:val="25"/>
          <w14:ligatures w14:val="standardContextual"/>
        </w:rPr>
        <w:t xml:space="preserve">If you </w:t>
      </w:r>
      <w:r w:rsidRPr="002C2086">
        <w:rPr>
          <w:rFonts w:ascii="Times New Roman" w:eastAsia="Calibri" w:hAnsi="Times New Roman" w:cs="Times New Roman"/>
          <w:bCs/>
          <w:i/>
          <w:iCs/>
          <w:kern w:val="2"/>
          <w:sz w:val="25"/>
          <w:szCs w:val="25"/>
          <w14:ligatures w14:val="standardContextual"/>
        </w:rPr>
        <w:t>“don’t like doctrine”</w:t>
      </w:r>
      <w:r w:rsidRPr="002C2086">
        <w:rPr>
          <w:rFonts w:ascii="Times New Roman" w:eastAsia="Calibri" w:hAnsi="Times New Roman" w:cs="Times New Roman"/>
          <w:bCs/>
          <w:kern w:val="2"/>
          <w:sz w:val="25"/>
          <w:szCs w:val="25"/>
          <w14:ligatures w14:val="standardContextual"/>
        </w:rPr>
        <w:t xml:space="preserve"> and really </w:t>
      </w:r>
      <w:r w:rsidRPr="002C2086">
        <w:rPr>
          <w:rFonts w:ascii="Times New Roman" w:eastAsia="Calibri" w:hAnsi="Times New Roman" w:cs="Times New Roman"/>
          <w:bCs/>
          <w:i/>
          <w:iCs/>
          <w:kern w:val="2"/>
          <w:sz w:val="25"/>
          <w:szCs w:val="25"/>
          <w14:ligatures w14:val="standardContextual"/>
        </w:rPr>
        <w:t>“don’t believe that you are required to pursue it”</w:t>
      </w:r>
      <w:r w:rsidRPr="002C2086">
        <w:rPr>
          <w:rFonts w:ascii="Times New Roman" w:eastAsia="Calibri" w:hAnsi="Times New Roman" w:cs="Times New Roman"/>
          <w:bCs/>
          <w:kern w:val="2"/>
          <w:sz w:val="25"/>
          <w:szCs w:val="25"/>
          <w14:ligatures w14:val="standardContextual"/>
        </w:rPr>
        <w:t xml:space="preserve">, then you should carefully </w:t>
      </w:r>
      <w:r w:rsidR="00345CAC">
        <w:rPr>
          <w:rFonts w:ascii="Times New Roman" w:eastAsia="Calibri" w:hAnsi="Times New Roman" w:cs="Times New Roman"/>
          <w:bCs/>
          <w:kern w:val="2"/>
          <w:sz w:val="25"/>
          <w:szCs w:val="25"/>
          <w14:ligatures w14:val="standardContextual"/>
        </w:rPr>
        <w:t xml:space="preserve">read, or reread, </w:t>
      </w:r>
      <w:r w:rsidRPr="002C2086">
        <w:rPr>
          <w:rFonts w:ascii="Times New Roman" w:eastAsia="Calibri" w:hAnsi="Times New Roman" w:cs="Times New Roman"/>
          <w:bCs/>
          <w:kern w:val="2"/>
          <w:sz w:val="25"/>
          <w:szCs w:val="25"/>
          <w14:ligatures w14:val="standardContextual"/>
        </w:rPr>
        <w:t xml:space="preserve">our </w:t>
      </w:r>
      <w:r w:rsidR="00463E2B">
        <w:rPr>
          <w:rFonts w:ascii="Times New Roman" w:eastAsia="Calibri" w:hAnsi="Times New Roman" w:cs="Times New Roman"/>
          <w:bCs/>
          <w:kern w:val="2"/>
          <w:sz w:val="25"/>
          <w:szCs w:val="25"/>
          <w14:ligatures w14:val="standardContextual"/>
        </w:rPr>
        <w:t>nine</w:t>
      </w:r>
      <w:r w:rsidR="00345CAC">
        <w:rPr>
          <w:rFonts w:ascii="Times New Roman" w:eastAsia="Calibri" w:hAnsi="Times New Roman" w:cs="Times New Roman"/>
          <w:bCs/>
          <w:kern w:val="2"/>
          <w:sz w:val="25"/>
          <w:szCs w:val="25"/>
          <w14:ligatures w14:val="standardContextual"/>
        </w:rPr>
        <w:t xml:space="preserve"> points above on the extreme </w:t>
      </w:r>
      <w:r w:rsidR="00345CAC" w:rsidRPr="00345CAC">
        <w:rPr>
          <w:rFonts w:ascii="Times New Roman" w:eastAsia="Calibri" w:hAnsi="Times New Roman" w:cs="Times New Roman"/>
          <w:bCs/>
          <w:sz w:val="25"/>
          <w:szCs w:val="25"/>
        </w:rPr>
        <w:t xml:space="preserve">importance and necessity of studying </w:t>
      </w:r>
      <w:r w:rsidR="00345CAC" w:rsidRPr="00345CAC">
        <w:rPr>
          <w:rFonts w:ascii="Times New Roman" w:eastAsia="Calibri" w:hAnsi="Times New Roman" w:cs="Times New Roman"/>
          <w:bCs/>
          <w:i/>
          <w:iCs/>
          <w:sz w:val="25"/>
          <w:szCs w:val="25"/>
        </w:rPr>
        <w:t>“doctrine”</w:t>
      </w:r>
      <w:r w:rsidR="00345CAC" w:rsidRPr="00345CAC">
        <w:rPr>
          <w:rFonts w:ascii="Times New Roman" w:eastAsia="Calibri" w:hAnsi="Times New Roman" w:cs="Times New Roman"/>
          <w:bCs/>
          <w:sz w:val="25"/>
          <w:szCs w:val="25"/>
        </w:rPr>
        <w:t xml:space="preserve"> </w:t>
      </w:r>
      <w:r w:rsidR="00345CAC">
        <w:rPr>
          <w:rFonts w:ascii="Times New Roman" w:eastAsia="Calibri" w:hAnsi="Times New Roman" w:cs="Times New Roman"/>
          <w:bCs/>
          <w:sz w:val="25"/>
          <w:szCs w:val="25"/>
        </w:rPr>
        <w:t xml:space="preserve">as taught by </w:t>
      </w:r>
      <w:r w:rsidR="00345CAC" w:rsidRPr="00345CAC">
        <w:rPr>
          <w:rFonts w:ascii="Times New Roman" w:eastAsia="Calibri" w:hAnsi="Times New Roman" w:cs="Times New Roman"/>
          <w:bCs/>
          <w:sz w:val="25"/>
          <w:szCs w:val="25"/>
        </w:rPr>
        <w:t>the Apostles Paul and John</w:t>
      </w:r>
      <w:r w:rsidR="00345CAC">
        <w:rPr>
          <w:rFonts w:ascii="Times New Roman" w:eastAsia="Calibri" w:hAnsi="Times New Roman" w:cs="Times New Roman"/>
          <w:bCs/>
          <w:sz w:val="25"/>
          <w:szCs w:val="25"/>
        </w:rPr>
        <w:t xml:space="preserve"> </w:t>
      </w:r>
      <w:r w:rsidR="00345CAC" w:rsidRPr="00345CAC">
        <w:rPr>
          <w:rFonts w:ascii="Times New Roman" w:eastAsia="Calibri" w:hAnsi="Times New Roman" w:cs="Times New Roman"/>
          <w:bCs/>
          <w:sz w:val="25"/>
          <w:szCs w:val="25"/>
        </w:rPr>
        <w:t>and</w:t>
      </w:r>
      <w:r w:rsidR="00345CAC">
        <w:rPr>
          <w:rFonts w:ascii="Times New Roman" w:eastAsia="Calibri" w:hAnsi="Times New Roman" w:cs="Times New Roman"/>
          <w:bCs/>
          <w:sz w:val="25"/>
          <w:szCs w:val="25"/>
        </w:rPr>
        <w:t>, most importantly,</w:t>
      </w:r>
      <w:r w:rsidR="00345CAC" w:rsidRPr="00345CAC">
        <w:rPr>
          <w:rFonts w:ascii="Times New Roman" w:eastAsia="Calibri" w:hAnsi="Times New Roman" w:cs="Times New Roman"/>
          <w:bCs/>
          <w:sz w:val="25"/>
          <w:szCs w:val="25"/>
        </w:rPr>
        <w:t xml:space="preserve"> by all three members of the Holy Trinity.</w:t>
      </w:r>
    </w:p>
    <w:p w14:paraId="14B7017B" w14:textId="77777777" w:rsidR="00EC7AFF" w:rsidRDefault="00EC7AFF" w:rsidP="00EC7AFF">
      <w:pPr>
        <w:spacing w:after="0"/>
        <w:jc w:val="center"/>
        <w:rPr>
          <w:rFonts w:ascii="Times New Roman" w:hAnsi="Times New Roman" w:cs="Times New Roman"/>
          <w:sz w:val="25"/>
          <w:szCs w:val="25"/>
        </w:rPr>
      </w:pPr>
      <w:r>
        <w:rPr>
          <w:rFonts w:ascii="Times New Roman" w:hAnsi="Times New Roman" w:cs="Times New Roman"/>
          <w:sz w:val="25"/>
          <w:szCs w:val="25"/>
        </w:rPr>
        <w:t>____________________</w:t>
      </w:r>
    </w:p>
    <w:p w14:paraId="6FC10D6F" w14:textId="77777777" w:rsidR="00345CAC" w:rsidRDefault="00345CAC" w:rsidP="00345CAC">
      <w:pPr>
        <w:spacing w:after="0"/>
        <w:rPr>
          <w:rFonts w:ascii="Times New Roman" w:eastAsia="Calibri" w:hAnsi="Times New Roman" w:cs="Times New Roman"/>
          <w:bCs/>
          <w:sz w:val="25"/>
          <w:szCs w:val="25"/>
        </w:rPr>
      </w:pPr>
    </w:p>
    <w:p w14:paraId="2274D6AC" w14:textId="4F5A9275" w:rsidR="00E34FCA" w:rsidRPr="00EC7AFF" w:rsidRDefault="00EC7AFF" w:rsidP="00EC7AFF">
      <w:pPr>
        <w:spacing w:after="0" w:line="278" w:lineRule="auto"/>
        <w:jc w:val="center"/>
        <w:rPr>
          <w:rFonts w:ascii="Times New Roman" w:eastAsia="Calibri" w:hAnsi="Times New Roman" w:cs="Times New Roman"/>
          <w:b/>
          <w:bCs/>
          <w:kern w:val="2"/>
          <w:sz w:val="28"/>
          <w:szCs w:val="28"/>
          <w14:ligatures w14:val="standardContextual"/>
        </w:rPr>
      </w:pPr>
      <w:r w:rsidRPr="00EC7AFF">
        <w:rPr>
          <w:rFonts w:ascii="Times New Roman" w:eastAsia="Calibri" w:hAnsi="Times New Roman" w:cs="Times New Roman"/>
          <w:b/>
          <w:bCs/>
          <w:kern w:val="2"/>
          <w:sz w:val="28"/>
          <w:szCs w:val="28"/>
          <w14:ligatures w14:val="standardContextual"/>
        </w:rPr>
        <w:t xml:space="preserve">In closing, we would say </w:t>
      </w:r>
      <w:r w:rsidR="009D5446">
        <w:rPr>
          <w:rFonts w:ascii="Times New Roman" w:eastAsia="Calibri" w:hAnsi="Times New Roman" w:cs="Times New Roman"/>
          <w:b/>
          <w:bCs/>
          <w:kern w:val="2"/>
          <w:sz w:val="28"/>
          <w:szCs w:val="28"/>
          <w14:ligatures w14:val="standardContextual"/>
        </w:rPr>
        <w:t xml:space="preserve">three things </w:t>
      </w:r>
      <w:r w:rsidRPr="00EC7AFF">
        <w:rPr>
          <w:rFonts w:ascii="Times New Roman" w:eastAsia="Calibri" w:hAnsi="Times New Roman" w:cs="Times New Roman"/>
          <w:b/>
          <w:bCs/>
          <w:kern w:val="2"/>
          <w:sz w:val="28"/>
          <w:szCs w:val="28"/>
          <w14:ligatures w14:val="standardContextual"/>
        </w:rPr>
        <w:t>…</w:t>
      </w:r>
    </w:p>
    <w:p w14:paraId="2A28CF50" w14:textId="77777777" w:rsidR="00E34FCA" w:rsidRPr="009D5446" w:rsidRDefault="00E34FCA" w:rsidP="00E34FCA">
      <w:pPr>
        <w:spacing w:after="0"/>
        <w:rPr>
          <w:rFonts w:ascii="Times New Roman" w:hAnsi="Times New Roman" w:cs="Times New Roman"/>
          <w:sz w:val="25"/>
          <w:szCs w:val="25"/>
        </w:rPr>
      </w:pPr>
    </w:p>
    <w:p w14:paraId="48B2C350" w14:textId="0906BCFE" w:rsidR="00E34FCA" w:rsidRPr="009D5446" w:rsidRDefault="009D5446" w:rsidP="00E34FCA">
      <w:pPr>
        <w:spacing w:after="0"/>
        <w:rPr>
          <w:rFonts w:ascii="Times New Roman" w:hAnsi="Times New Roman" w:cs="Times New Roman"/>
          <w:iCs/>
          <w:sz w:val="25"/>
          <w:szCs w:val="25"/>
        </w:rPr>
      </w:pPr>
      <w:r w:rsidRPr="009D5446">
        <w:rPr>
          <w:rFonts w:ascii="Times New Roman" w:hAnsi="Times New Roman" w:cs="Times New Roman"/>
          <w:iCs/>
          <w:sz w:val="25"/>
          <w:szCs w:val="25"/>
        </w:rPr>
        <w:t>First, a</w:t>
      </w:r>
      <w:r w:rsidR="00E34FCA" w:rsidRPr="009D5446">
        <w:rPr>
          <w:rFonts w:ascii="Times New Roman" w:hAnsi="Times New Roman" w:cs="Times New Roman"/>
          <w:iCs/>
          <w:sz w:val="25"/>
          <w:szCs w:val="25"/>
        </w:rPr>
        <w:t xml:space="preserve">ll creedal statements and </w:t>
      </w:r>
      <w:r>
        <w:rPr>
          <w:rFonts w:ascii="Times New Roman" w:hAnsi="Times New Roman" w:cs="Times New Roman"/>
          <w:iCs/>
          <w:sz w:val="25"/>
          <w:szCs w:val="25"/>
        </w:rPr>
        <w:t xml:space="preserve">doctrinal </w:t>
      </w:r>
      <w:r w:rsidR="00E34FCA" w:rsidRPr="009D5446">
        <w:rPr>
          <w:rFonts w:ascii="Times New Roman" w:hAnsi="Times New Roman" w:cs="Times New Roman"/>
          <w:iCs/>
          <w:sz w:val="25"/>
          <w:szCs w:val="25"/>
        </w:rPr>
        <w:t xml:space="preserve">claims, whether made by individuals, by individual churches, or by entire denominations, should be </w:t>
      </w:r>
      <w:r>
        <w:rPr>
          <w:rFonts w:ascii="Times New Roman" w:hAnsi="Times New Roman" w:cs="Times New Roman"/>
          <w:iCs/>
          <w:sz w:val="25"/>
          <w:szCs w:val="25"/>
        </w:rPr>
        <w:t xml:space="preserve">fully </w:t>
      </w:r>
      <w:r w:rsidR="00E34FCA" w:rsidRPr="009D5446">
        <w:rPr>
          <w:rFonts w:ascii="Times New Roman" w:hAnsi="Times New Roman" w:cs="Times New Roman"/>
          <w:iCs/>
          <w:sz w:val="25"/>
          <w:szCs w:val="25"/>
        </w:rPr>
        <w:t xml:space="preserve">supported and thoroughly backed up by numerous Biblical references to help the reader distinguish Biblical truth from the mere opinions of men.  </w:t>
      </w:r>
      <w:r>
        <w:rPr>
          <w:rFonts w:ascii="Times New Roman" w:hAnsi="Times New Roman" w:cs="Times New Roman"/>
          <w:iCs/>
          <w:sz w:val="25"/>
          <w:szCs w:val="25"/>
        </w:rPr>
        <w:t xml:space="preserve">Always be </w:t>
      </w:r>
      <w:r w:rsidR="00E34FCA" w:rsidRPr="009D5446">
        <w:rPr>
          <w:rFonts w:ascii="Times New Roman" w:hAnsi="Times New Roman" w:cs="Times New Roman"/>
          <w:iCs/>
          <w:sz w:val="25"/>
          <w:szCs w:val="25"/>
        </w:rPr>
        <w:t>very wary of those that do not</w:t>
      </w:r>
      <w:r w:rsidR="00752EAF">
        <w:rPr>
          <w:rFonts w:ascii="Times New Roman" w:hAnsi="Times New Roman" w:cs="Times New Roman"/>
          <w:iCs/>
          <w:sz w:val="25"/>
          <w:szCs w:val="25"/>
        </w:rPr>
        <w:t>,</w:t>
      </w:r>
      <w:r w:rsidR="00E34FCA" w:rsidRPr="009D5446">
        <w:rPr>
          <w:rFonts w:ascii="Times New Roman" w:hAnsi="Times New Roman" w:cs="Times New Roman"/>
          <w:iCs/>
          <w:sz w:val="25"/>
          <w:szCs w:val="25"/>
        </w:rPr>
        <w:t xml:space="preserve"> </w:t>
      </w:r>
      <w:r>
        <w:rPr>
          <w:rFonts w:ascii="Times New Roman" w:hAnsi="Times New Roman" w:cs="Times New Roman"/>
          <w:iCs/>
          <w:sz w:val="25"/>
          <w:szCs w:val="25"/>
        </w:rPr>
        <w:t>or cannot</w:t>
      </w:r>
      <w:r w:rsidR="00752EAF">
        <w:rPr>
          <w:rFonts w:ascii="Times New Roman" w:hAnsi="Times New Roman" w:cs="Times New Roman"/>
          <w:iCs/>
          <w:sz w:val="25"/>
          <w:szCs w:val="25"/>
        </w:rPr>
        <w:t>,</w:t>
      </w:r>
      <w:r>
        <w:rPr>
          <w:rFonts w:ascii="Times New Roman" w:hAnsi="Times New Roman" w:cs="Times New Roman"/>
          <w:iCs/>
          <w:sz w:val="25"/>
          <w:szCs w:val="25"/>
        </w:rPr>
        <w:t xml:space="preserve"> </w:t>
      </w:r>
      <w:r w:rsidR="00E34FCA" w:rsidRPr="009D5446">
        <w:rPr>
          <w:rFonts w:ascii="Times New Roman" w:hAnsi="Times New Roman" w:cs="Times New Roman"/>
          <w:iCs/>
          <w:sz w:val="25"/>
          <w:szCs w:val="25"/>
        </w:rPr>
        <w:t>thoroughly back-up what they claim with numerous Biblical references.</w:t>
      </w:r>
    </w:p>
    <w:p w14:paraId="0CFBA630" w14:textId="77777777" w:rsidR="00E34FCA" w:rsidRPr="009D5446" w:rsidRDefault="00E34FCA" w:rsidP="00E34FCA">
      <w:pPr>
        <w:spacing w:after="0"/>
        <w:rPr>
          <w:rFonts w:ascii="Times New Roman" w:hAnsi="Times New Roman" w:cs="Times New Roman"/>
          <w:iCs/>
          <w:sz w:val="25"/>
          <w:szCs w:val="25"/>
        </w:rPr>
      </w:pPr>
    </w:p>
    <w:p w14:paraId="2D2335E9" w14:textId="3C0AA6E0" w:rsidR="00E34FCA" w:rsidRPr="009D5446" w:rsidRDefault="009D5446" w:rsidP="00E34FCA">
      <w:pPr>
        <w:spacing w:after="0"/>
        <w:rPr>
          <w:rFonts w:ascii="Times New Roman" w:hAnsi="Times New Roman" w:cs="Times New Roman"/>
          <w:iCs/>
          <w:sz w:val="25"/>
          <w:szCs w:val="25"/>
        </w:rPr>
      </w:pPr>
      <w:r>
        <w:rPr>
          <w:rFonts w:ascii="Times New Roman" w:hAnsi="Times New Roman" w:cs="Times New Roman"/>
          <w:iCs/>
          <w:sz w:val="25"/>
          <w:szCs w:val="25"/>
        </w:rPr>
        <w:t>Second, y</w:t>
      </w:r>
      <w:r w:rsidR="00E34FCA" w:rsidRPr="009D5446">
        <w:rPr>
          <w:rFonts w:ascii="Times New Roman" w:hAnsi="Times New Roman" w:cs="Times New Roman"/>
          <w:iCs/>
          <w:sz w:val="25"/>
          <w:szCs w:val="25"/>
        </w:rPr>
        <w:t xml:space="preserve">ou should always pray to God for </w:t>
      </w:r>
      <w:r w:rsidR="00E34FCA" w:rsidRPr="009D5446">
        <w:rPr>
          <w:rFonts w:ascii="Times New Roman" w:hAnsi="Times New Roman" w:cs="Times New Roman"/>
          <w:i/>
          <w:sz w:val="25"/>
          <w:szCs w:val="25"/>
        </w:rPr>
        <w:t>“wisdom”</w:t>
      </w:r>
      <w:r w:rsidR="00E34FCA" w:rsidRPr="009D5446">
        <w:rPr>
          <w:rFonts w:ascii="Times New Roman" w:hAnsi="Times New Roman" w:cs="Times New Roman"/>
          <w:iCs/>
          <w:sz w:val="25"/>
          <w:szCs w:val="25"/>
        </w:rPr>
        <w:t xml:space="preserve"> in </w:t>
      </w:r>
      <w:r w:rsidR="00752EAF">
        <w:rPr>
          <w:rFonts w:ascii="Times New Roman" w:hAnsi="Times New Roman" w:cs="Times New Roman"/>
          <w:iCs/>
          <w:sz w:val="25"/>
          <w:szCs w:val="25"/>
        </w:rPr>
        <w:t xml:space="preserve">your growth into </w:t>
      </w:r>
      <w:r w:rsidR="00752EAF" w:rsidRPr="00752EAF">
        <w:rPr>
          <w:rFonts w:ascii="Times New Roman" w:hAnsi="Times New Roman" w:cs="Times New Roman"/>
          <w:i/>
          <w:sz w:val="25"/>
          <w:szCs w:val="25"/>
        </w:rPr>
        <w:t>“solid food”</w:t>
      </w:r>
      <w:r>
        <w:rPr>
          <w:rFonts w:ascii="Times New Roman" w:hAnsi="Times New Roman" w:cs="Times New Roman"/>
          <w:iCs/>
          <w:sz w:val="25"/>
          <w:szCs w:val="25"/>
        </w:rPr>
        <w:t xml:space="preserve">.  He has promised it to you </w:t>
      </w:r>
      <w:r w:rsidR="00E34FCA" w:rsidRPr="009D5446">
        <w:rPr>
          <w:rFonts w:ascii="Times New Roman" w:hAnsi="Times New Roman" w:cs="Times New Roman"/>
          <w:iCs/>
          <w:sz w:val="25"/>
          <w:szCs w:val="25"/>
        </w:rPr>
        <w:t xml:space="preserve">… </w:t>
      </w:r>
    </w:p>
    <w:p w14:paraId="3AD80782" w14:textId="77777777" w:rsidR="00E34FCA" w:rsidRPr="009D5446" w:rsidRDefault="00E34FCA" w:rsidP="00E34FCA">
      <w:pPr>
        <w:spacing w:after="0"/>
        <w:rPr>
          <w:rFonts w:ascii="Times New Roman" w:hAnsi="Times New Roman" w:cs="Times New Roman"/>
          <w:iCs/>
          <w:sz w:val="25"/>
          <w:szCs w:val="25"/>
        </w:rPr>
      </w:pPr>
    </w:p>
    <w:p w14:paraId="0CA4D43B" w14:textId="77777777" w:rsidR="00E34FCA" w:rsidRPr="009D5446" w:rsidRDefault="00E34FCA" w:rsidP="00E34FCA">
      <w:pPr>
        <w:spacing w:after="0"/>
        <w:ind w:left="720"/>
        <w:rPr>
          <w:rFonts w:ascii="Times New Roman" w:hAnsi="Times New Roman" w:cs="Times New Roman"/>
          <w:i/>
          <w:sz w:val="25"/>
          <w:szCs w:val="25"/>
        </w:rPr>
      </w:pPr>
      <w:r w:rsidRPr="009D5446">
        <w:rPr>
          <w:rFonts w:ascii="Times New Roman" w:hAnsi="Times New Roman" w:cs="Times New Roman"/>
          <w:i/>
          <w:sz w:val="25"/>
          <w:szCs w:val="25"/>
        </w:rPr>
        <w:t>“If any of you lacks wisdom, let him ask of God, who gives to all liberally and without reproach, and it will be given to him.” (James 1:5)</w:t>
      </w:r>
    </w:p>
    <w:p w14:paraId="2A6E9248" w14:textId="77777777" w:rsidR="00E34FCA" w:rsidRDefault="00E34FCA" w:rsidP="00E34FCA">
      <w:pPr>
        <w:spacing w:after="0"/>
        <w:rPr>
          <w:rFonts w:ascii="Times New Roman" w:hAnsi="Times New Roman" w:cs="Times New Roman"/>
          <w:iCs/>
          <w:sz w:val="25"/>
          <w:szCs w:val="25"/>
        </w:rPr>
      </w:pPr>
    </w:p>
    <w:p w14:paraId="0A6A9DE0" w14:textId="7ED2DD74" w:rsidR="00752EAF" w:rsidRDefault="00752EAF" w:rsidP="00752EAF">
      <w:pPr>
        <w:spacing w:after="0"/>
        <w:rPr>
          <w:rFonts w:ascii="Times New Roman" w:hAnsi="Times New Roman" w:cs="Times New Roman"/>
          <w:sz w:val="25"/>
          <w:szCs w:val="25"/>
        </w:rPr>
      </w:pPr>
      <w:r w:rsidRPr="00C13FAF">
        <w:rPr>
          <w:rFonts w:ascii="Times New Roman" w:hAnsi="Times New Roman" w:cs="Times New Roman"/>
          <w:i/>
          <w:iCs/>
          <w:sz w:val="25"/>
          <w:szCs w:val="25"/>
        </w:rPr>
        <w:t>All</w:t>
      </w:r>
      <w:r>
        <w:rPr>
          <w:rFonts w:ascii="Times New Roman" w:hAnsi="Times New Roman" w:cs="Times New Roman"/>
          <w:sz w:val="25"/>
          <w:szCs w:val="25"/>
        </w:rPr>
        <w:t xml:space="preserve"> pursuit of </w:t>
      </w:r>
      <w:r w:rsidRPr="00463E2B">
        <w:rPr>
          <w:rFonts w:ascii="Times New Roman" w:hAnsi="Times New Roman" w:cs="Times New Roman"/>
          <w:i/>
          <w:iCs/>
          <w:sz w:val="25"/>
          <w:szCs w:val="25"/>
        </w:rPr>
        <w:t>“solid food”</w:t>
      </w:r>
      <w:r>
        <w:rPr>
          <w:rFonts w:ascii="Times New Roman" w:hAnsi="Times New Roman" w:cs="Times New Roman"/>
          <w:sz w:val="25"/>
          <w:szCs w:val="25"/>
        </w:rPr>
        <w:t xml:space="preserve"> should </w:t>
      </w:r>
      <w:r w:rsidR="00463E2B">
        <w:rPr>
          <w:rFonts w:ascii="Times New Roman" w:hAnsi="Times New Roman" w:cs="Times New Roman"/>
          <w:sz w:val="25"/>
          <w:szCs w:val="25"/>
        </w:rPr>
        <w:t xml:space="preserve">always </w:t>
      </w:r>
      <w:r>
        <w:rPr>
          <w:rFonts w:ascii="Times New Roman" w:hAnsi="Times New Roman" w:cs="Times New Roman"/>
          <w:sz w:val="25"/>
          <w:szCs w:val="25"/>
        </w:rPr>
        <w:t>be approached with prayer for the Holy Spirit’s guidance.</w:t>
      </w:r>
    </w:p>
    <w:p w14:paraId="13D91796" w14:textId="77777777" w:rsidR="00752EAF" w:rsidRPr="009D5446" w:rsidRDefault="00752EAF" w:rsidP="00E34FCA">
      <w:pPr>
        <w:spacing w:after="0"/>
        <w:rPr>
          <w:rFonts w:ascii="Times New Roman" w:hAnsi="Times New Roman" w:cs="Times New Roman"/>
          <w:iCs/>
          <w:sz w:val="25"/>
          <w:szCs w:val="25"/>
        </w:rPr>
      </w:pPr>
    </w:p>
    <w:p w14:paraId="6EEEAC7F" w14:textId="0110BE9E" w:rsidR="00E34FCA" w:rsidRPr="009D5446" w:rsidRDefault="009D5446" w:rsidP="00E34FCA">
      <w:pPr>
        <w:spacing w:after="0"/>
        <w:rPr>
          <w:rFonts w:ascii="Times New Roman" w:hAnsi="Times New Roman" w:cs="Times New Roman"/>
          <w:sz w:val="25"/>
          <w:szCs w:val="25"/>
        </w:rPr>
      </w:pPr>
      <w:r>
        <w:rPr>
          <w:rFonts w:ascii="Times New Roman" w:hAnsi="Times New Roman" w:cs="Times New Roman"/>
          <w:sz w:val="25"/>
          <w:szCs w:val="25"/>
        </w:rPr>
        <w:t xml:space="preserve">Third, </w:t>
      </w:r>
      <w:r w:rsidR="00E34FCA" w:rsidRPr="009D5446">
        <w:rPr>
          <w:rFonts w:ascii="Times New Roman" w:hAnsi="Times New Roman" w:cs="Times New Roman"/>
          <w:sz w:val="25"/>
          <w:szCs w:val="25"/>
        </w:rPr>
        <w:t>always remember that Scripture</w:t>
      </w:r>
      <w:r w:rsidR="00752EAF">
        <w:rPr>
          <w:rFonts w:ascii="Times New Roman" w:hAnsi="Times New Roman" w:cs="Times New Roman"/>
          <w:sz w:val="25"/>
          <w:szCs w:val="25"/>
        </w:rPr>
        <w:t xml:space="preserve"> </w:t>
      </w:r>
      <w:r w:rsidR="00E34FCA" w:rsidRPr="009D5446">
        <w:rPr>
          <w:rFonts w:ascii="Times New Roman" w:hAnsi="Times New Roman" w:cs="Times New Roman"/>
          <w:sz w:val="25"/>
          <w:szCs w:val="25"/>
        </w:rPr>
        <w:t xml:space="preserve">is </w:t>
      </w:r>
      <w:r w:rsidR="00752EAF">
        <w:rPr>
          <w:rFonts w:ascii="Times New Roman" w:hAnsi="Times New Roman" w:cs="Times New Roman"/>
          <w:sz w:val="25"/>
          <w:szCs w:val="25"/>
        </w:rPr>
        <w:t xml:space="preserve">to be </w:t>
      </w:r>
      <w:r w:rsidR="00E34FCA" w:rsidRPr="009D5446">
        <w:rPr>
          <w:rFonts w:ascii="Times New Roman" w:hAnsi="Times New Roman" w:cs="Times New Roman"/>
          <w:sz w:val="25"/>
          <w:szCs w:val="25"/>
        </w:rPr>
        <w:t xml:space="preserve">your guiding light to </w:t>
      </w:r>
      <w:r w:rsidR="00E34FCA" w:rsidRPr="009D5446">
        <w:rPr>
          <w:rFonts w:ascii="Times New Roman" w:hAnsi="Times New Roman" w:cs="Times New Roman"/>
          <w:i/>
          <w:iCs/>
          <w:sz w:val="25"/>
          <w:szCs w:val="25"/>
        </w:rPr>
        <w:t>“discerning”</w:t>
      </w:r>
      <w:r w:rsidR="00E34FCA" w:rsidRPr="009D5446">
        <w:rPr>
          <w:rFonts w:ascii="Times New Roman" w:hAnsi="Times New Roman" w:cs="Times New Roman"/>
          <w:sz w:val="25"/>
          <w:szCs w:val="25"/>
        </w:rPr>
        <w:t xml:space="preserve"> the truth</w:t>
      </w:r>
      <w:r w:rsidR="00752EAF">
        <w:rPr>
          <w:rFonts w:ascii="Times New Roman" w:hAnsi="Times New Roman" w:cs="Times New Roman"/>
          <w:sz w:val="25"/>
          <w:szCs w:val="25"/>
        </w:rPr>
        <w:t xml:space="preserve"> and to </w:t>
      </w:r>
      <w:r w:rsidR="00752EAF" w:rsidRPr="00752EAF">
        <w:rPr>
          <w:rFonts w:ascii="Times New Roman" w:hAnsi="Times New Roman" w:cs="Times New Roman"/>
          <w:i/>
          <w:iCs/>
          <w:sz w:val="25"/>
          <w:szCs w:val="25"/>
        </w:rPr>
        <w:t>‘thoroughly equipping you for every good work’</w:t>
      </w:r>
      <w:r w:rsidR="00752EAF">
        <w:rPr>
          <w:rFonts w:ascii="Times New Roman" w:hAnsi="Times New Roman" w:cs="Times New Roman"/>
          <w:sz w:val="25"/>
          <w:szCs w:val="25"/>
        </w:rPr>
        <w:t xml:space="preserve"> … </w:t>
      </w:r>
      <w:r w:rsidR="00E34FCA" w:rsidRPr="009D5446">
        <w:rPr>
          <w:rFonts w:ascii="Times New Roman" w:hAnsi="Times New Roman" w:cs="Times New Roman"/>
          <w:sz w:val="25"/>
          <w:szCs w:val="25"/>
        </w:rPr>
        <w:t xml:space="preserve"> </w:t>
      </w:r>
    </w:p>
    <w:p w14:paraId="555C63E5" w14:textId="77777777" w:rsidR="00E34FCA" w:rsidRPr="009D5446" w:rsidRDefault="00E34FCA" w:rsidP="00E34FCA">
      <w:pPr>
        <w:spacing w:after="0"/>
        <w:rPr>
          <w:rFonts w:ascii="Times New Roman" w:hAnsi="Times New Roman" w:cs="Times New Roman"/>
          <w:sz w:val="25"/>
          <w:szCs w:val="25"/>
        </w:rPr>
      </w:pPr>
    </w:p>
    <w:p w14:paraId="5471276D" w14:textId="77777777" w:rsidR="00E34FCA" w:rsidRPr="00973F60" w:rsidRDefault="00E34FCA" w:rsidP="00E34FCA">
      <w:pPr>
        <w:spacing w:after="0"/>
        <w:ind w:left="720"/>
        <w:rPr>
          <w:rFonts w:ascii="Times New Roman" w:hAnsi="Times New Roman" w:cs="Times New Roman"/>
          <w:i/>
          <w:sz w:val="25"/>
          <w:szCs w:val="25"/>
        </w:rPr>
      </w:pPr>
      <w:r w:rsidRPr="00973F60">
        <w:rPr>
          <w:rFonts w:ascii="Times New Roman" w:hAnsi="Times New Roman" w:cs="Times New Roman"/>
          <w:i/>
          <w:sz w:val="25"/>
          <w:szCs w:val="25"/>
        </w:rPr>
        <w:t xml:space="preserve">“All Scripture is given by inspiration of God, and is </w:t>
      </w:r>
      <w:r w:rsidRPr="001B5550">
        <w:rPr>
          <w:rFonts w:ascii="Times New Roman" w:hAnsi="Times New Roman" w:cs="Times New Roman"/>
          <w:i/>
          <w:sz w:val="25"/>
          <w:szCs w:val="25"/>
          <w:u w:val="single"/>
        </w:rPr>
        <w:t xml:space="preserve">profitable </w:t>
      </w:r>
      <w:r w:rsidRPr="00973F60">
        <w:rPr>
          <w:rFonts w:ascii="Times New Roman" w:hAnsi="Times New Roman" w:cs="Times New Roman"/>
          <w:i/>
          <w:sz w:val="25"/>
          <w:szCs w:val="25"/>
          <w:u w:val="single"/>
        </w:rPr>
        <w:t>for doctrine</w:t>
      </w:r>
      <w:r w:rsidRPr="00973F60">
        <w:rPr>
          <w:rFonts w:ascii="Times New Roman" w:hAnsi="Times New Roman" w:cs="Times New Roman"/>
          <w:i/>
          <w:sz w:val="25"/>
          <w:szCs w:val="25"/>
        </w:rPr>
        <w:t xml:space="preserve">, for reproof, for correction, for instruction in righteousness, </w:t>
      </w:r>
      <w:r w:rsidRPr="001B5550">
        <w:rPr>
          <w:rFonts w:ascii="Times New Roman" w:hAnsi="Times New Roman" w:cs="Times New Roman"/>
          <w:i/>
          <w:sz w:val="25"/>
          <w:szCs w:val="25"/>
          <w:u w:val="single"/>
        </w:rPr>
        <w:t>that the man of God may be complete, thoroughly equipped for every good work.</w:t>
      </w:r>
      <w:r w:rsidRPr="00973F60">
        <w:rPr>
          <w:rFonts w:ascii="Times New Roman" w:hAnsi="Times New Roman" w:cs="Times New Roman"/>
          <w:i/>
          <w:sz w:val="25"/>
          <w:szCs w:val="25"/>
        </w:rPr>
        <w:t>” (II Timothy 3:16)</w:t>
      </w:r>
    </w:p>
    <w:p w14:paraId="67F296D7" w14:textId="77777777" w:rsidR="00656C3D" w:rsidRDefault="00656C3D" w:rsidP="006D79DC">
      <w:pPr>
        <w:spacing w:after="0"/>
        <w:rPr>
          <w:rFonts w:ascii="Times New Roman" w:hAnsi="Times New Roman" w:cs="Times New Roman"/>
          <w:sz w:val="25"/>
          <w:szCs w:val="25"/>
        </w:rPr>
      </w:pPr>
    </w:p>
    <w:p w14:paraId="2A778616" w14:textId="7B98584F" w:rsidR="00C13FAF" w:rsidRDefault="00752EAF" w:rsidP="006D79DC">
      <w:pPr>
        <w:spacing w:after="0"/>
        <w:rPr>
          <w:rFonts w:ascii="Times New Roman" w:hAnsi="Times New Roman" w:cs="Times New Roman"/>
          <w:sz w:val="25"/>
          <w:szCs w:val="25"/>
        </w:rPr>
      </w:pPr>
      <w:r>
        <w:rPr>
          <w:rFonts w:ascii="Times New Roman" w:hAnsi="Times New Roman" w:cs="Times New Roman"/>
          <w:sz w:val="25"/>
          <w:szCs w:val="25"/>
        </w:rPr>
        <w:t xml:space="preserve">Scripture, and </w:t>
      </w:r>
      <w:r w:rsidR="009D5446" w:rsidRPr="003C589E">
        <w:rPr>
          <w:rFonts w:ascii="Times New Roman" w:hAnsi="Times New Roman" w:cs="Times New Roman"/>
          <w:sz w:val="25"/>
          <w:szCs w:val="25"/>
          <w:u w:val="single"/>
        </w:rPr>
        <w:t>NOT</w:t>
      </w:r>
      <w:r w:rsidR="009D5446">
        <w:rPr>
          <w:rFonts w:ascii="Times New Roman" w:hAnsi="Times New Roman" w:cs="Times New Roman"/>
          <w:sz w:val="25"/>
          <w:szCs w:val="25"/>
        </w:rPr>
        <w:t xml:space="preserve"> high-sounding and clever words, </w:t>
      </w:r>
      <w:r w:rsidR="00C13FAF" w:rsidRPr="003C589E">
        <w:rPr>
          <w:rFonts w:ascii="Times New Roman" w:hAnsi="Times New Roman" w:cs="Times New Roman"/>
          <w:sz w:val="25"/>
          <w:szCs w:val="25"/>
          <w:u w:val="single"/>
        </w:rPr>
        <w:t>NOT</w:t>
      </w:r>
      <w:r w:rsidR="009D5446">
        <w:rPr>
          <w:rFonts w:ascii="Times New Roman" w:hAnsi="Times New Roman" w:cs="Times New Roman"/>
          <w:sz w:val="25"/>
          <w:szCs w:val="25"/>
        </w:rPr>
        <w:t xml:space="preserve"> intellect</w:t>
      </w:r>
      <w:r w:rsidR="00463E2B">
        <w:rPr>
          <w:rFonts w:ascii="Times New Roman" w:hAnsi="Times New Roman" w:cs="Times New Roman"/>
          <w:sz w:val="25"/>
          <w:szCs w:val="25"/>
        </w:rPr>
        <w:t xml:space="preserve">ual or philosophical reasoning </w:t>
      </w:r>
      <w:r w:rsidR="003C589E">
        <w:rPr>
          <w:rFonts w:ascii="Times New Roman" w:hAnsi="Times New Roman" w:cs="Times New Roman"/>
          <w:sz w:val="25"/>
          <w:szCs w:val="25"/>
        </w:rPr>
        <w:t>(</w:t>
      </w:r>
      <w:r w:rsidR="009D5446">
        <w:rPr>
          <w:rFonts w:ascii="Times New Roman" w:hAnsi="Times New Roman" w:cs="Times New Roman"/>
          <w:sz w:val="25"/>
          <w:szCs w:val="25"/>
        </w:rPr>
        <w:t>standing by themselves</w:t>
      </w:r>
      <w:r w:rsidR="003C589E">
        <w:rPr>
          <w:rFonts w:ascii="Times New Roman" w:hAnsi="Times New Roman" w:cs="Times New Roman"/>
          <w:sz w:val="25"/>
          <w:szCs w:val="25"/>
        </w:rPr>
        <w:t>)</w:t>
      </w:r>
      <w:r w:rsidR="009D5446">
        <w:rPr>
          <w:rFonts w:ascii="Times New Roman" w:hAnsi="Times New Roman" w:cs="Times New Roman"/>
          <w:sz w:val="25"/>
          <w:szCs w:val="25"/>
        </w:rPr>
        <w:t xml:space="preserve">, </w:t>
      </w:r>
      <w:r w:rsidR="00463E2B" w:rsidRPr="003C589E">
        <w:rPr>
          <w:rFonts w:ascii="Times New Roman" w:hAnsi="Times New Roman" w:cs="Times New Roman"/>
          <w:sz w:val="25"/>
          <w:szCs w:val="25"/>
          <w:u w:val="single"/>
        </w:rPr>
        <w:t>NOT</w:t>
      </w:r>
      <w:r w:rsidR="009D5446">
        <w:rPr>
          <w:rFonts w:ascii="Times New Roman" w:hAnsi="Times New Roman" w:cs="Times New Roman"/>
          <w:sz w:val="25"/>
          <w:szCs w:val="25"/>
        </w:rPr>
        <w:t xml:space="preserve"> TV evangelist</w:t>
      </w:r>
      <w:r w:rsidR="003C589E">
        <w:rPr>
          <w:rFonts w:ascii="Times New Roman" w:hAnsi="Times New Roman" w:cs="Times New Roman"/>
          <w:sz w:val="25"/>
          <w:szCs w:val="25"/>
        </w:rPr>
        <w:t>s</w:t>
      </w:r>
      <w:r w:rsidR="009D5446">
        <w:rPr>
          <w:rFonts w:ascii="Times New Roman" w:hAnsi="Times New Roman" w:cs="Times New Roman"/>
          <w:sz w:val="25"/>
          <w:szCs w:val="25"/>
        </w:rPr>
        <w:t xml:space="preserve"> or sports figure</w:t>
      </w:r>
      <w:r w:rsidR="003C589E">
        <w:rPr>
          <w:rFonts w:ascii="Times New Roman" w:hAnsi="Times New Roman" w:cs="Times New Roman"/>
          <w:sz w:val="25"/>
          <w:szCs w:val="25"/>
        </w:rPr>
        <w:t>s</w:t>
      </w:r>
      <w:r w:rsidR="009D5446">
        <w:rPr>
          <w:rFonts w:ascii="Times New Roman" w:hAnsi="Times New Roman" w:cs="Times New Roman"/>
          <w:sz w:val="25"/>
          <w:szCs w:val="25"/>
        </w:rPr>
        <w:t xml:space="preserve"> or popular TV personalit</w:t>
      </w:r>
      <w:r w:rsidR="003C589E">
        <w:rPr>
          <w:rFonts w:ascii="Times New Roman" w:hAnsi="Times New Roman" w:cs="Times New Roman"/>
          <w:sz w:val="25"/>
          <w:szCs w:val="25"/>
        </w:rPr>
        <w:t>ies</w:t>
      </w:r>
      <w:r w:rsidR="009D5446">
        <w:rPr>
          <w:rFonts w:ascii="Times New Roman" w:hAnsi="Times New Roman" w:cs="Times New Roman"/>
          <w:sz w:val="25"/>
          <w:szCs w:val="25"/>
        </w:rPr>
        <w:t xml:space="preserve">, </w:t>
      </w:r>
      <w:r w:rsidR="00463E2B">
        <w:rPr>
          <w:rFonts w:ascii="Times New Roman" w:hAnsi="Times New Roman" w:cs="Times New Roman"/>
          <w:sz w:val="25"/>
          <w:szCs w:val="25"/>
        </w:rPr>
        <w:t xml:space="preserve">should be your </w:t>
      </w:r>
      <w:r w:rsidR="003C589E">
        <w:rPr>
          <w:rFonts w:ascii="Times New Roman" w:hAnsi="Times New Roman" w:cs="Times New Roman"/>
          <w:sz w:val="25"/>
          <w:szCs w:val="25"/>
        </w:rPr>
        <w:t xml:space="preserve">final </w:t>
      </w:r>
      <w:r w:rsidR="00463E2B">
        <w:rPr>
          <w:rFonts w:ascii="Times New Roman" w:hAnsi="Times New Roman" w:cs="Times New Roman"/>
          <w:sz w:val="25"/>
          <w:szCs w:val="25"/>
        </w:rPr>
        <w:t>guide</w:t>
      </w:r>
      <w:r w:rsidR="003C589E">
        <w:rPr>
          <w:rFonts w:ascii="Times New Roman" w:hAnsi="Times New Roman" w:cs="Times New Roman"/>
          <w:sz w:val="25"/>
          <w:szCs w:val="25"/>
        </w:rPr>
        <w:t xml:space="preserve"> in discerning the truth of any matter.</w:t>
      </w:r>
    </w:p>
    <w:p w14:paraId="641DB1C2" w14:textId="77777777" w:rsidR="00C13FAF" w:rsidRDefault="00C13FAF" w:rsidP="006D79DC">
      <w:pPr>
        <w:spacing w:after="0"/>
        <w:rPr>
          <w:rFonts w:ascii="Times New Roman" w:hAnsi="Times New Roman" w:cs="Times New Roman"/>
          <w:sz w:val="25"/>
          <w:szCs w:val="25"/>
        </w:rPr>
      </w:pPr>
    </w:p>
    <w:p w14:paraId="0AB097DB" w14:textId="76EE9BAA" w:rsidR="000E7715" w:rsidRDefault="003C589E" w:rsidP="006D79DC">
      <w:pPr>
        <w:spacing w:after="0"/>
        <w:rPr>
          <w:rFonts w:ascii="Times New Roman" w:hAnsi="Times New Roman" w:cs="Times New Roman"/>
          <w:sz w:val="25"/>
          <w:szCs w:val="25"/>
        </w:rPr>
      </w:pPr>
      <w:r>
        <w:rPr>
          <w:rFonts w:ascii="Times New Roman" w:hAnsi="Times New Roman" w:cs="Times New Roman"/>
          <w:sz w:val="25"/>
          <w:szCs w:val="25"/>
        </w:rPr>
        <w:t>Again</w:t>
      </w:r>
      <w:r w:rsidR="00C13FAF">
        <w:rPr>
          <w:rFonts w:ascii="Times New Roman" w:hAnsi="Times New Roman" w:cs="Times New Roman"/>
          <w:sz w:val="25"/>
          <w:szCs w:val="25"/>
        </w:rPr>
        <w:t xml:space="preserve">, even the great </w:t>
      </w:r>
      <w:r w:rsidR="009D5446">
        <w:rPr>
          <w:rFonts w:ascii="Times New Roman" w:hAnsi="Times New Roman" w:cs="Times New Roman"/>
          <w:sz w:val="25"/>
          <w:szCs w:val="25"/>
        </w:rPr>
        <w:t xml:space="preserve">Apostle Paul </w:t>
      </w:r>
      <w:r w:rsidR="00C13FAF">
        <w:rPr>
          <w:rFonts w:ascii="Times New Roman" w:hAnsi="Times New Roman" w:cs="Times New Roman"/>
          <w:sz w:val="25"/>
          <w:szCs w:val="25"/>
        </w:rPr>
        <w:t xml:space="preserve">praised people for </w:t>
      </w:r>
      <w:r w:rsidR="00C13FAF" w:rsidRPr="00C13FAF">
        <w:rPr>
          <w:rFonts w:ascii="Times New Roman" w:hAnsi="Times New Roman" w:cs="Times New Roman"/>
          <w:i/>
          <w:iCs/>
          <w:sz w:val="25"/>
          <w:szCs w:val="25"/>
        </w:rPr>
        <w:t>“searching the Scriptures daily</w:t>
      </w:r>
      <w:r w:rsidR="00C13FAF">
        <w:rPr>
          <w:rFonts w:ascii="Times New Roman" w:hAnsi="Times New Roman" w:cs="Times New Roman"/>
          <w:i/>
          <w:iCs/>
          <w:sz w:val="25"/>
          <w:szCs w:val="25"/>
        </w:rPr>
        <w:t>”</w:t>
      </w:r>
      <w:r w:rsidR="00C13FAF">
        <w:rPr>
          <w:rFonts w:ascii="Times New Roman" w:hAnsi="Times New Roman" w:cs="Times New Roman"/>
          <w:sz w:val="25"/>
          <w:szCs w:val="25"/>
        </w:rPr>
        <w:t xml:space="preserve"> to see if even the things </w:t>
      </w:r>
      <w:r w:rsidR="00C13FAF" w:rsidRPr="00C13FAF">
        <w:rPr>
          <w:rFonts w:ascii="Times New Roman" w:hAnsi="Times New Roman" w:cs="Times New Roman"/>
          <w:sz w:val="25"/>
          <w:szCs w:val="25"/>
          <w:u w:val="single"/>
        </w:rPr>
        <w:t>that he said</w:t>
      </w:r>
      <w:r w:rsidR="00C13FAF">
        <w:rPr>
          <w:rFonts w:ascii="Times New Roman" w:hAnsi="Times New Roman" w:cs="Times New Roman"/>
          <w:sz w:val="25"/>
          <w:szCs w:val="25"/>
        </w:rPr>
        <w:t xml:space="preserve"> </w:t>
      </w:r>
      <w:r w:rsidR="00C13FAF" w:rsidRPr="00C13FAF">
        <w:rPr>
          <w:rFonts w:ascii="Times New Roman" w:hAnsi="Times New Roman" w:cs="Times New Roman"/>
          <w:i/>
          <w:iCs/>
          <w:sz w:val="25"/>
          <w:szCs w:val="25"/>
        </w:rPr>
        <w:t>“were so”</w:t>
      </w:r>
      <w:r w:rsidR="00C13FAF">
        <w:rPr>
          <w:rFonts w:ascii="Times New Roman" w:hAnsi="Times New Roman" w:cs="Times New Roman"/>
          <w:sz w:val="25"/>
          <w:szCs w:val="25"/>
        </w:rPr>
        <w:t xml:space="preserve"> … </w:t>
      </w:r>
      <w:r w:rsidR="009D5446">
        <w:rPr>
          <w:rFonts w:ascii="Times New Roman" w:hAnsi="Times New Roman" w:cs="Times New Roman"/>
          <w:sz w:val="25"/>
          <w:szCs w:val="25"/>
        </w:rPr>
        <w:t xml:space="preserve"> </w:t>
      </w:r>
    </w:p>
    <w:p w14:paraId="4723129B" w14:textId="77777777" w:rsidR="000E7715" w:rsidRDefault="000E7715" w:rsidP="006D79DC">
      <w:pPr>
        <w:spacing w:after="0"/>
        <w:rPr>
          <w:rFonts w:ascii="Times New Roman" w:hAnsi="Times New Roman" w:cs="Times New Roman"/>
          <w:sz w:val="25"/>
          <w:szCs w:val="25"/>
        </w:rPr>
      </w:pPr>
    </w:p>
    <w:p w14:paraId="4D7F1C69" w14:textId="77777777" w:rsidR="000E7715" w:rsidRDefault="000E7715" w:rsidP="000E7715">
      <w:pPr>
        <w:spacing w:after="0"/>
        <w:ind w:left="720"/>
        <w:rPr>
          <w:rFonts w:ascii="Times New Roman" w:hAnsi="Times New Roman" w:cs="Times New Roman"/>
          <w:i/>
          <w:iCs/>
          <w:sz w:val="25"/>
          <w:szCs w:val="25"/>
        </w:rPr>
      </w:pPr>
      <w:r w:rsidRPr="00D63B54">
        <w:rPr>
          <w:rFonts w:ascii="Times New Roman" w:hAnsi="Times New Roman" w:cs="Times New Roman"/>
          <w:i/>
          <w:iCs/>
          <w:sz w:val="25"/>
          <w:szCs w:val="25"/>
        </w:rPr>
        <w:t>“Then the brethren immediately sent Paul and Silas away by night to Berea.  When they arrived, they went into the synagogue of the Jews.  These were more fair-minded than those in Thessalonica, in that they received the word with all readiness, and searched the Scriptures daily to find out whether these things were so.” (Acts 17:10-11)</w:t>
      </w:r>
    </w:p>
    <w:p w14:paraId="27C7DE58" w14:textId="77777777" w:rsidR="000E7715" w:rsidRDefault="000E7715" w:rsidP="006D79DC">
      <w:pPr>
        <w:spacing w:after="0"/>
        <w:rPr>
          <w:rFonts w:ascii="Times New Roman" w:hAnsi="Times New Roman" w:cs="Times New Roman"/>
          <w:sz w:val="25"/>
          <w:szCs w:val="25"/>
        </w:rPr>
      </w:pPr>
    </w:p>
    <w:p w14:paraId="09C4E1AA" w14:textId="5C33B345" w:rsidR="00C13FAF" w:rsidRPr="00260A53" w:rsidRDefault="00C13FAF" w:rsidP="006D79DC">
      <w:pPr>
        <w:spacing w:after="0"/>
        <w:rPr>
          <w:rFonts w:ascii="Times New Roman" w:hAnsi="Times New Roman" w:cs="Times New Roman"/>
          <w:sz w:val="25"/>
          <w:szCs w:val="25"/>
        </w:rPr>
      </w:pPr>
      <w:r>
        <w:rPr>
          <w:rFonts w:ascii="Times New Roman" w:hAnsi="Times New Roman" w:cs="Times New Roman"/>
          <w:sz w:val="25"/>
          <w:szCs w:val="25"/>
        </w:rPr>
        <w:t xml:space="preserve">You will never find a Bible commentator greater than the Apostle Paul.  You also should strive to merit his praise </w:t>
      </w:r>
      <w:r w:rsidR="00260A53">
        <w:rPr>
          <w:rFonts w:ascii="Times New Roman" w:hAnsi="Times New Roman" w:cs="Times New Roman"/>
          <w:i/>
          <w:iCs/>
          <w:sz w:val="25"/>
          <w:szCs w:val="25"/>
        </w:rPr>
        <w:t>“</w:t>
      </w:r>
      <w:r w:rsidRPr="00C13FAF">
        <w:rPr>
          <w:rFonts w:ascii="Times New Roman" w:hAnsi="Times New Roman" w:cs="Times New Roman"/>
          <w:i/>
          <w:iCs/>
          <w:sz w:val="25"/>
          <w:szCs w:val="25"/>
        </w:rPr>
        <w:t>by searching the Scriptures daily</w:t>
      </w:r>
      <w:r w:rsidR="00260A53">
        <w:rPr>
          <w:rFonts w:ascii="Times New Roman" w:hAnsi="Times New Roman" w:cs="Times New Roman"/>
          <w:i/>
          <w:iCs/>
          <w:sz w:val="25"/>
          <w:szCs w:val="25"/>
        </w:rPr>
        <w:t>”</w:t>
      </w:r>
      <w:r w:rsidRPr="00C13FAF">
        <w:rPr>
          <w:rFonts w:ascii="Times New Roman" w:hAnsi="Times New Roman" w:cs="Times New Roman"/>
          <w:i/>
          <w:iCs/>
          <w:sz w:val="25"/>
          <w:szCs w:val="25"/>
        </w:rPr>
        <w:t xml:space="preserve"> </w:t>
      </w:r>
      <w:r w:rsidRPr="00260A53">
        <w:rPr>
          <w:rFonts w:ascii="Times New Roman" w:hAnsi="Times New Roman" w:cs="Times New Roman"/>
          <w:sz w:val="25"/>
          <w:szCs w:val="25"/>
        </w:rPr>
        <w:t>to find out if the things you are reading and people are telling you</w:t>
      </w:r>
      <w:r w:rsidR="00260A53">
        <w:rPr>
          <w:rFonts w:ascii="Times New Roman" w:hAnsi="Times New Roman" w:cs="Times New Roman"/>
          <w:sz w:val="25"/>
          <w:szCs w:val="25"/>
        </w:rPr>
        <w:t xml:space="preserve"> are</w:t>
      </w:r>
      <w:r w:rsidRPr="00260A53">
        <w:rPr>
          <w:rFonts w:ascii="Times New Roman" w:hAnsi="Times New Roman" w:cs="Times New Roman"/>
          <w:sz w:val="25"/>
          <w:szCs w:val="25"/>
        </w:rPr>
        <w:t xml:space="preserve"> “so”.</w:t>
      </w:r>
    </w:p>
    <w:p w14:paraId="33E3F68E" w14:textId="77777777" w:rsidR="00C13FAF" w:rsidRDefault="00C13FAF" w:rsidP="006D79DC">
      <w:pPr>
        <w:spacing w:after="0"/>
        <w:rPr>
          <w:rFonts w:ascii="Times New Roman" w:hAnsi="Times New Roman" w:cs="Times New Roman"/>
          <w:sz w:val="25"/>
          <w:szCs w:val="25"/>
        </w:rPr>
      </w:pPr>
    </w:p>
    <w:p w14:paraId="05C23276" w14:textId="38ED9AB1" w:rsidR="00E34FCA" w:rsidRPr="00037063" w:rsidRDefault="009D5446" w:rsidP="00037063">
      <w:pPr>
        <w:spacing w:after="0"/>
        <w:jc w:val="center"/>
        <w:rPr>
          <w:rFonts w:ascii="Times New Roman" w:hAnsi="Times New Roman" w:cs="Times New Roman"/>
          <w:b/>
          <w:bCs/>
          <w:sz w:val="25"/>
          <w:szCs w:val="25"/>
        </w:rPr>
      </w:pPr>
      <w:r w:rsidRPr="00037063">
        <w:rPr>
          <w:rFonts w:ascii="Times New Roman" w:hAnsi="Times New Roman" w:cs="Times New Roman"/>
          <w:b/>
          <w:bCs/>
          <w:sz w:val="25"/>
          <w:szCs w:val="25"/>
        </w:rPr>
        <w:t xml:space="preserve">Scripture </w:t>
      </w:r>
      <w:r w:rsidR="00C13FAF">
        <w:rPr>
          <w:rFonts w:ascii="Times New Roman" w:hAnsi="Times New Roman" w:cs="Times New Roman"/>
          <w:b/>
          <w:bCs/>
          <w:sz w:val="25"/>
          <w:szCs w:val="25"/>
        </w:rPr>
        <w:t xml:space="preserve">itself </w:t>
      </w:r>
      <w:r w:rsidRPr="00037063">
        <w:rPr>
          <w:rFonts w:ascii="Times New Roman" w:hAnsi="Times New Roman" w:cs="Times New Roman"/>
          <w:b/>
          <w:bCs/>
          <w:sz w:val="25"/>
          <w:szCs w:val="25"/>
        </w:rPr>
        <w:t xml:space="preserve">should </w:t>
      </w:r>
      <w:r w:rsidR="00C13FAF">
        <w:rPr>
          <w:rFonts w:ascii="Times New Roman" w:hAnsi="Times New Roman" w:cs="Times New Roman"/>
          <w:b/>
          <w:bCs/>
          <w:sz w:val="25"/>
          <w:szCs w:val="25"/>
        </w:rPr>
        <w:t xml:space="preserve">always </w:t>
      </w:r>
      <w:r w:rsidRPr="00037063">
        <w:rPr>
          <w:rFonts w:ascii="Times New Roman" w:hAnsi="Times New Roman" w:cs="Times New Roman"/>
          <w:b/>
          <w:bCs/>
          <w:sz w:val="25"/>
          <w:szCs w:val="25"/>
        </w:rPr>
        <w:t xml:space="preserve">be your </w:t>
      </w:r>
      <w:r w:rsidR="00752EAF" w:rsidRPr="00037063">
        <w:rPr>
          <w:rFonts w:ascii="Times New Roman" w:hAnsi="Times New Roman" w:cs="Times New Roman"/>
          <w:b/>
          <w:bCs/>
          <w:sz w:val="25"/>
          <w:szCs w:val="25"/>
        </w:rPr>
        <w:t xml:space="preserve">final and deciding </w:t>
      </w:r>
      <w:r w:rsidRPr="00037063">
        <w:rPr>
          <w:rFonts w:ascii="Times New Roman" w:hAnsi="Times New Roman" w:cs="Times New Roman"/>
          <w:b/>
          <w:bCs/>
          <w:sz w:val="25"/>
          <w:szCs w:val="25"/>
        </w:rPr>
        <w:t>guide to discerning the truth.</w:t>
      </w:r>
    </w:p>
    <w:p w14:paraId="2A6639E4" w14:textId="77777777" w:rsidR="00E34FCA" w:rsidRDefault="00E34FCA" w:rsidP="006D79DC">
      <w:pPr>
        <w:spacing w:after="0"/>
        <w:rPr>
          <w:rFonts w:ascii="Times New Roman" w:hAnsi="Times New Roman" w:cs="Times New Roman"/>
          <w:sz w:val="25"/>
          <w:szCs w:val="25"/>
        </w:rPr>
      </w:pPr>
    </w:p>
    <w:p w14:paraId="6FB02275" w14:textId="77777777" w:rsidR="009324E3" w:rsidRDefault="009324E3" w:rsidP="009324E3">
      <w:pPr>
        <w:spacing w:after="0"/>
        <w:rPr>
          <w:rFonts w:ascii="Times New Roman" w:hAnsi="Times New Roman" w:cs="Times New Roman"/>
          <w:sz w:val="25"/>
          <w:szCs w:val="25"/>
        </w:rPr>
      </w:pPr>
    </w:p>
    <w:p w14:paraId="0B9E0B22" w14:textId="77777777" w:rsidR="006D79DC" w:rsidRPr="00752EAF" w:rsidRDefault="006D79DC" w:rsidP="00752EAF">
      <w:pPr>
        <w:spacing w:after="0"/>
        <w:rPr>
          <w:rFonts w:ascii="Times New Roman" w:hAnsi="Times New Roman" w:cs="Times New Roman"/>
          <w:sz w:val="25"/>
          <w:szCs w:val="25"/>
        </w:rPr>
      </w:pPr>
    </w:p>
    <w:sectPr w:rsidR="006D79DC" w:rsidRPr="00752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70AC" w14:textId="77777777" w:rsidR="00BF02C4" w:rsidRDefault="00BF02C4" w:rsidP="005A663F">
      <w:pPr>
        <w:spacing w:after="0" w:line="240" w:lineRule="auto"/>
      </w:pPr>
      <w:r>
        <w:separator/>
      </w:r>
    </w:p>
  </w:endnote>
  <w:endnote w:type="continuationSeparator" w:id="0">
    <w:p w14:paraId="3625E0E2" w14:textId="77777777" w:rsidR="00BF02C4" w:rsidRDefault="00BF02C4" w:rsidP="005A6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31984058"/>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14:paraId="10B2787E" w14:textId="21F89AA5" w:rsidR="002A52CE" w:rsidRPr="002A52CE" w:rsidRDefault="002A52CE">
            <w:pPr>
              <w:pStyle w:val="Footer"/>
              <w:jc w:val="center"/>
              <w:rPr>
                <w:rFonts w:ascii="Times New Roman" w:hAnsi="Times New Roman" w:cs="Times New Roman"/>
              </w:rPr>
            </w:pPr>
            <w:r w:rsidRPr="002A52CE">
              <w:rPr>
                <w:rFonts w:ascii="Times New Roman" w:hAnsi="Times New Roman" w:cs="Times New Roman"/>
                <w:u w:val="single"/>
              </w:rPr>
              <w:t>How Know Whom to Believe</w:t>
            </w:r>
            <w:r w:rsidRPr="002A52CE">
              <w:rPr>
                <w:rFonts w:ascii="Times New Roman" w:hAnsi="Times New Roman" w:cs="Times New Roman"/>
              </w:rPr>
              <w:t xml:space="preserve">: Page </w:t>
            </w:r>
            <w:r w:rsidRPr="002A52CE">
              <w:rPr>
                <w:rFonts w:ascii="Times New Roman" w:hAnsi="Times New Roman" w:cs="Times New Roman"/>
                <w:sz w:val="24"/>
                <w:szCs w:val="24"/>
              </w:rPr>
              <w:fldChar w:fldCharType="begin"/>
            </w:r>
            <w:r w:rsidRPr="002A52CE">
              <w:rPr>
                <w:rFonts w:ascii="Times New Roman" w:hAnsi="Times New Roman" w:cs="Times New Roman"/>
              </w:rPr>
              <w:instrText xml:space="preserve"> PAGE </w:instrText>
            </w:r>
            <w:r w:rsidRPr="002A52CE">
              <w:rPr>
                <w:rFonts w:ascii="Times New Roman" w:hAnsi="Times New Roman" w:cs="Times New Roman"/>
                <w:sz w:val="24"/>
                <w:szCs w:val="24"/>
              </w:rPr>
              <w:fldChar w:fldCharType="separate"/>
            </w:r>
            <w:r w:rsidRPr="002A52CE">
              <w:rPr>
                <w:rFonts w:ascii="Times New Roman" w:hAnsi="Times New Roman" w:cs="Times New Roman"/>
                <w:noProof/>
              </w:rPr>
              <w:t>2</w:t>
            </w:r>
            <w:r w:rsidRPr="002A52CE">
              <w:rPr>
                <w:rFonts w:ascii="Times New Roman" w:hAnsi="Times New Roman" w:cs="Times New Roman"/>
                <w:sz w:val="24"/>
                <w:szCs w:val="24"/>
              </w:rPr>
              <w:fldChar w:fldCharType="end"/>
            </w:r>
            <w:r w:rsidRPr="002A52CE">
              <w:rPr>
                <w:rFonts w:ascii="Times New Roman" w:hAnsi="Times New Roman" w:cs="Times New Roman"/>
              </w:rPr>
              <w:t xml:space="preserve"> of </w:t>
            </w:r>
            <w:r w:rsidRPr="002A52CE">
              <w:rPr>
                <w:rFonts w:ascii="Times New Roman" w:hAnsi="Times New Roman" w:cs="Times New Roman"/>
                <w:sz w:val="24"/>
                <w:szCs w:val="24"/>
              </w:rPr>
              <w:fldChar w:fldCharType="begin"/>
            </w:r>
            <w:r w:rsidRPr="002A52CE">
              <w:rPr>
                <w:rFonts w:ascii="Times New Roman" w:hAnsi="Times New Roman" w:cs="Times New Roman"/>
              </w:rPr>
              <w:instrText xml:space="preserve"> NUMPAGES  </w:instrText>
            </w:r>
            <w:r w:rsidRPr="002A52CE">
              <w:rPr>
                <w:rFonts w:ascii="Times New Roman" w:hAnsi="Times New Roman" w:cs="Times New Roman"/>
                <w:sz w:val="24"/>
                <w:szCs w:val="24"/>
              </w:rPr>
              <w:fldChar w:fldCharType="separate"/>
            </w:r>
            <w:r w:rsidRPr="002A52CE">
              <w:rPr>
                <w:rFonts w:ascii="Times New Roman" w:hAnsi="Times New Roman" w:cs="Times New Roman"/>
                <w:noProof/>
              </w:rPr>
              <w:t>2</w:t>
            </w:r>
            <w:r w:rsidRPr="002A52CE">
              <w:rPr>
                <w:rFonts w:ascii="Times New Roman" w:hAnsi="Times New Roman" w:cs="Times New Roman"/>
                <w:sz w:val="24"/>
                <w:szCs w:val="24"/>
              </w:rPr>
              <w:fldChar w:fldCharType="end"/>
            </w:r>
          </w:p>
        </w:sdtContent>
      </w:sdt>
    </w:sdtContent>
  </w:sdt>
  <w:p w14:paraId="47A76E04" w14:textId="77777777" w:rsidR="005A663F" w:rsidRDefault="005A66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B8D6" w14:textId="77777777" w:rsidR="00BF02C4" w:rsidRDefault="00BF02C4" w:rsidP="005A663F">
      <w:pPr>
        <w:spacing w:after="0" w:line="240" w:lineRule="auto"/>
      </w:pPr>
      <w:r>
        <w:separator/>
      </w:r>
    </w:p>
  </w:footnote>
  <w:footnote w:type="continuationSeparator" w:id="0">
    <w:p w14:paraId="6E08D494" w14:textId="77777777" w:rsidR="00BF02C4" w:rsidRDefault="00BF02C4" w:rsidP="005A6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519"/>
    <w:multiLevelType w:val="hybridMultilevel"/>
    <w:tmpl w:val="059C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14D5D"/>
    <w:multiLevelType w:val="hybridMultilevel"/>
    <w:tmpl w:val="60BEDB24"/>
    <w:lvl w:ilvl="0" w:tplc="3398D2B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ED463C"/>
    <w:multiLevelType w:val="hybridMultilevel"/>
    <w:tmpl w:val="BECE90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16943"/>
    <w:multiLevelType w:val="hybridMultilevel"/>
    <w:tmpl w:val="A2C6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3491C"/>
    <w:multiLevelType w:val="hybridMultilevel"/>
    <w:tmpl w:val="36B07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45F45"/>
    <w:multiLevelType w:val="hybridMultilevel"/>
    <w:tmpl w:val="E49A6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64375">
    <w:abstractNumId w:val="2"/>
  </w:num>
  <w:num w:numId="2" w16cid:durableId="1758860875">
    <w:abstractNumId w:val="0"/>
  </w:num>
  <w:num w:numId="3" w16cid:durableId="267008838">
    <w:abstractNumId w:val="4"/>
  </w:num>
  <w:num w:numId="4" w16cid:durableId="1619529717">
    <w:abstractNumId w:val="3"/>
  </w:num>
  <w:num w:numId="5" w16cid:durableId="1934624533">
    <w:abstractNumId w:val="5"/>
  </w:num>
  <w:num w:numId="6" w16cid:durableId="1394038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3EE"/>
    <w:rsid w:val="00003179"/>
    <w:rsid w:val="00037063"/>
    <w:rsid w:val="000373EE"/>
    <w:rsid w:val="00053800"/>
    <w:rsid w:val="00073746"/>
    <w:rsid w:val="000D3320"/>
    <w:rsid w:val="000D5B7F"/>
    <w:rsid w:val="000E7715"/>
    <w:rsid w:val="000F250C"/>
    <w:rsid w:val="00114611"/>
    <w:rsid w:val="00117591"/>
    <w:rsid w:val="001254E3"/>
    <w:rsid w:val="00134870"/>
    <w:rsid w:val="00145C0D"/>
    <w:rsid w:val="00146043"/>
    <w:rsid w:val="00156B0B"/>
    <w:rsid w:val="001650BF"/>
    <w:rsid w:val="001733CB"/>
    <w:rsid w:val="00182B8E"/>
    <w:rsid w:val="0018714A"/>
    <w:rsid w:val="001B5550"/>
    <w:rsid w:val="001D48D2"/>
    <w:rsid w:val="001E5C4C"/>
    <w:rsid w:val="001E74B7"/>
    <w:rsid w:val="00200EE1"/>
    <w:rsid w:val="0021467D"/>
    <w:rsid w:val="00235CE6"/>
    <w:rsid w:val="00246E7F"/>
    <w:rsid w:val="00260A53"/>
    <w:rsid w:val="0026623A"/>
    <w:rsid w:val="00282942"/>
    <w:rsid w:val="00286789"/>
    <w:rsid w:val="002A1EAF"/>
    <w:rsid w:val="002A52CE"/>
    <w:rsid w:val="002A5883"/>
    <w:rsid w:val="002E48BA"/>
    <w:rsid w:val="002E58B2"/>
    <w:rsid w:val="00305566"/>
    <w:rsid w:val="00307175"/>
    <w:rsid w:val="00317F78"/>
    <w:rsid w:val="00325CB8"/>
    <w:rsid w:val="003341F6"/>
    <w:rsid w:val="00345CAC"/>
    <w:rsid w:val="00351136"/>
    <w:rsid w:val="00356B0B"/>
    <w:rsid w:val="00362098"/>
    <w:rsid w:val="003651D4"/>
    <w:rsid w:val="00381BCA"/>
    <w:rsid w:val="00384F31"/>
    <w:rsid w:val="00386C23"/>
    <w:rsid w:val="00397B6D"/>
    <w:rsid w:val="003A6A73"/>
    <w:rsid w:val="003C2262"/>
    <w:rsid w:val="003C2F6A"/>
    <w:rsid w:val="003C589E"/>
    <w:rsid w:val="003D3AFB"/>
    <w:rsid w:val="003D5C26"/>
    <w:rsid w:val="003E56F8"/>
    <w:rsid w:val="00402F5B"/>
    <w:rsid w:val="00417CD3"/>
    <w:rsid w:val="00422FA1"/>
    <w:rsid w:val="00442653"/>
    <w:rsid w:val="004450CF"/>
    <w:rsid w:val="00451C8A"/>
    <w:rsid w:val="00453DB7"/>
    <w:rsid w:val="0045409D"/>
    <w:rsid w:val="00456DAF"/>
    <w:rsid w:val="00457DB8"/>
    <w:rsid w:val="00461B24"/>
    <w:rsid w:val="00463E2B"/>
    <w:rsid w:val="00483A8B"/>
    <w:rsid w:val="004B10FF"/>
    <w:rsid w:val="004B3902"/>
    <w:rsid w:val="004B78CF"/>
    <w:rsid w:val="004C06A7"/>
    <w:rsid w:val="004D4443"/>
    <w:rsid w:val="004E1DE7"/>
    <w:rsid w:val="004F1D35"/>
    <w:rsid w:val="00527739"/>
    <w:rsid w:val="005440FC"/>
    <w:rsid w:val="00545D6E"/>
    <w:rsid w:val="00547EE1"/>
    <w:rsid w:val="00551FA8"/>
    <w:rsid w:val="00572CCD"/>
    <w:rsid w:val="0058112C"/>
    <w:rsid w:val="005824BA"/>
    <w:rsid w:val="00582ED1"/>
    <w:rsid w:val="00587EEC"/>
    <w:rsid w:val="005A663F"/>
    <w:rsid w:val="005A6A41"/>
    <w:rsid w:val="005B1E51"/>
    <w:rsid w:val="005B6FCD"/>
    <w:rsid w:val="005D2D5C"/>
    <w:rsid w:val="005E2954"/>
    <w:rsid w:val="005E61D6"/>
    <w:rsid w:val="005E7F3E"/>
    <w:rsid w:val="005F0E92"/>
    <w:rsid w:val="005F256B"/>
    <w:rsid w:val="0061622E"/>
    <w:rsid w:val="00617D52"/>
    <w:rsid w:val="00622962"/>
    <w:rsid w:val="00630F50"/>
    <w:rsid w:val="006321F7"/>
    <w:rsid w:val="006419B0"/>
    <w:rsid w:val="00644DF3"/>
    <w:rsid w:val="00656C3D"/>
    <w:rsid w:val="00661437"/>
    <w:rsid w:val="00665141"/>
    <w:rsid w:val="00666B7B"/>
    <w:rsid w:val="006A04D5"/>
    <w:rsid w:val="006A33CB"/>
    <w:rsid w:val="006B4558"/>
    <w:rsid w:val="006C7371"/>
    <w:rsid w:val="006D79DC"/>
    <w:rsid w:val="006E12E1"/>
    <w:rsid w:val="006F31F3"/>
    <w:rsid w:val="00710A35"/>
    <w:rsid w:val="00721EC2"/>
    <w:rsid w:val="00752EAF"/>
    <w:rsid w:val="0075309B"/>
    <w:rsid w:val="007758D8"/>
    <w:rsid w:val="007A3039"/>
    <w:rsid w:val="007A3AB3"/>
    <w:rsid w:val="007B05F4"/>
    <w:rsid w:val="007B3672"/>
    <w:rsid w:val="007C258B"/>
    <w:rsid w:val="007C75D7"/>
    <w:rsid w:val="007D50E9"/>
    <w:rsid w:val="007E25BE"/>
    <w:rsid w:val="008049A6"/>
    <w:rsid w:val="00812B11"/>
    <w:rsid w:val="008177E5"/>
    <w:rsid w:val="00822F07"/>
    <w:rsid w:val="008317D8"/>
    <w:rsid w:val="0083204B"/>
    <w:rsid w:val="0085616C"/>
    <w:rsid w:val="008634A5"/>
    <w:rsid w:val="008637A8"/>
    <w:rsid w:val="00873534"/>
    <w:rsid w:val="008837B8"/>
    <w:rsid w:val="00891087"/>
    <w:rsid w:val="00896B55"/>
    <w:rsid w:val="008A6037"/>
    <w:rsid w:val="008E0099"/>
    <w:rsid w:val="008E07A6"/>
    <w:rsid w:val="008E7606"/>
    <w:rsid w:val="009049D6"/>
    <w:rsid w:val="00914F9A"/>
    <w:rsid w:val="00914FAC"/>
    <w:rsid w:val="00925493"/>
    <w:rsid w:val="009324E3"/>
    <w:rsid w:val="00946D32"/>
    <w:rsid w:val="00954CE4"/>
    <w:rsid w:val="00955019"/>
    <w:rsid w:val="009560E9"/>
    <w:rsid w:val="0096105C"/>
    <w:rsid w:val="00971457"/>
    <w:rsid w:val="009715B3"/>
    <w:rsid w:val="00974C6B"/>
    <w:rsid w:val="00976411"/>
    <w:rsid w:val="009832F8"/>
    <w:rsid w:val="009939D1"/>
    <w:rsid w:val="009B5CDB"/>
    <w:rsid w:val="009C587E"/>
    <w:rsid w:val="009C7794"/>
    <w:rsid w:val="009D26FC"/>
    <w:rsid w:val="009D5446"/>
    <w:rsid w:val="009D724C"/>
    <w:rsid w:val="009E2901"/>
    <w:rsid w:val="009F04B0"/>
    <w:rsid w:val="00A25817"/>
    <w:rsid w:val="00A40EEF"/>
    <w:rsid w:val="00A43278"/>
    <w:rsid w:val="00A536EA"/>
    <w:rsid w:val="00A57F10"/>
    <w:rsid w:val="00A6026A"/>
    <w:rsid w:val="00A742A3"/>
    <w:rsid w:val="00A91AFC"/>
    <w:rsid w:val="00AA11CA"/>
    <w:rsid w:val="00AA162C"/>
    <w:rsid w:val="00AA5903"/>
    <w:rsid w:val="00AA6C25"/>
    <w:rsid w:val="00AB2791"/>
    <w:rsid w:val="00AB4B75"/>
    <w:rsid w:val="00AD248C"/>
    <w:rsid w:val="00AD30A5"/>
    <w:rsid w:val="00AD7FAC"/>
    <w:rsid w:val="00AE3887"/>
    <w:rsid w:val="00AE48DB"/>
    <w:rsid w:val="00AE616F"/>
    <w:rsid w:val="00AF0B56"/>
    <w:rsid w:val="00AF350F"/>
    <w:rsid w:val="00B004B5"/>
    <w:rsid w:val="00B12FC3"/>
    <w:rsid w:val="00B23313"/>
    <w:rsid w:val="00B34EDD"/>
    <w:rsid w:val="00B40CB0"/>
    <w:rsid w:val="00B4266D"/>
    <w:rsid w:val="00B54AF5"/>
    <w:rsid w:val="00B865A6"/>
    <w:rsid w:val="00B86EC2"/>
    <w:rsid w:val="00B96BD8"/>
    <w:rsid w:val="00BA3B17"/>
    <w:rsid w:val="00BD2FF7"/>
    <w:rsid w:val="00BF02C4"/>
    <w:rsid w:val="00C13FAF"/>
    <w:rsid w:val="00C26E2A"/>
    <w:rsid w:val="00C36BC3"/>
    <w:rsid w:val="00C42719"/>
    <w:rsid w:val="00C4581B"/>
    <w:rsid w:val="00C51743"/>
    <w:rsid w:val="00C51B9C"/>
    <w:rsid w:val="00C708AA"/>
    <w:rsid w:val="00CA6AF7"/>
    <w:rsid w:val="00CB62D6"/>
    <w:rsid w:val="00CB700A"/>
    <w:rsid w:val="00CC7A59"/>
    <w:rsid w:val="00CF2DE2"/>
    <w:rsid w:val="00D14B2A"/>
    <w:rsid w:val="00D15EE2"/>
    <w:rsid w:val="00D3731E"/>
    <w:rsid w:val="00D63B54"/>
    <w:rsid w:val="00D73EBE"/>
    <w:rsid w:val="00D92854"/>
    <w:rsid w:val="00D94C2E"/>
    <w:rsid w:val="00DA5007"/>
    <w:rsid w:val="00DC2F66"/>
    <w:rsid w:val="00DD7C25"/>
    <w:rsid w:val="00DE0E78"/>
    <w:rsid w:val="00DE228D"/>
    <w:rsid w:val="00DE5AE7"/>
    <w:rsid w:val="00DF16FE"/>
    <w:rsid w:val="00DF265D"/>
    <w:rsid w:val="00E04F08"/>
    <w:rsid w:val="00E130E7"/>
    <w:rsid w:val="00E14B7F"/>
    <w:rsid w:val="00E1618E"/>
    <w:rsid w:val="00E218FC"/>
    <w:rsid w:val="00E21A74"/>
    <w:rsid w:val="00E34FCA"/>
    <w:rsid w:val="00E41147"/>
    <w:rsid w:val="00E42754"/>
    <w:rsid w:val="00E50F14"/>
    <w:rsid w:val="00E60010"/>
    <w:rsid w:val="00E61F6D"/>
    <w:rsid w:val="00E6773E"/>
    <w:rsid w:val="00E70B43"/>
    <w:rsid w:val="00E74814"/>
    <w:rsid w:val="00E74DC7"/>
    <w:rsid w:val="00E93F28"/>
    <w:rsid w:val="00EA7804"/>
    <w:rsid w:val="00EC1678"/>
    <w:rsid w:val="00EC2FAF"/>
    <w:rsid w:val="00EC7AFF"/>
    <w:rsid w:val="00ED12D4"/>
    <w:rsid w:val="00ED39F3"/>
    <w:rsid w:val="00EE7639"/>
    <w:rsid w:val="00F01F21"/>
    <w:rsid w:val="00F113D6"/>
    <w:rsid w:val="00F15A5B"/>
    <w:rsid w:val="00F20AB7"/>
    <w:rsid w:val="00F2139E"/>
    <w:rsid w:val="00F25BE7"/>
    <w:rsid w:val="00F30EBD"/>
    <w:rsid w:val="00F427D8"/>
    <w:rsid w:val="00F60C97"/>
    <w:rsid w:val="00F75B77"/>
    <w:rsid w:val="00F83771"/>
    <w:rsid w:val="00F84F03"/>
    <w:rsid w:val="00FB4DF0"/>
    <w:rsid w:val="00FF04E6"/>
    <w:rsid w:val="00FF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D9053"/>
  <w15:chartTrackingRefBased/>
  <w15:docId w15:val="{35903CD1-D8FE-4FDE-B931-789D151F0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EE"/>
  </w:style>
  <w:style w:type="paragraph" w:styleId="Heading4">
    <w:name w:val="heading 4"/>
    <w:basedOn w:val="Normal"/>
    <w:next w:val="Normal"/>
    <w:link w:val="Heading4Char"/>
    <w:unhideWhenUsed/>
    <w:qFormat/>
    <w:rsid w:val="00AE3887"/>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63F"/>
  </w:style>
  <w:style w:type="paragraph" w:styleId="Footer">
    <w:name w:val="footer"/>
    <w:basedOn w:val="Normal"/>
    <w:link w:val="FooterChar"/>
    <w:uiPriority w:val="99"/>
    <w:unhideWhenUsed/>
    <w:rsid w:val="005A6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63F"/>
  </w:style>
  <w:style w:type="paragraph" w:styleId="ListParagraph">
    <w:name w:val="List Paragraph"/>
    <w:basedOn w:val="Normal"/>
    <w:uiPriority w:val="34"/>
    <w:qFormat/>
    <w:rsid w:val="00644DF3"/>
    <w:pPr>
      <w:ind w:left="720"/>
      <w:contextualSpacing/>
    </w:pPr>
  </w:style>
  <w:style w:type="character" w:customStyle="1" w:styleId="Heading4Char">
    <w:name w:val="Heading 4 Char"/>
    <w:basedOn w:val="DefaultParagraphFont"/>
    <w:link w:val="Heading4"/>
    <w:rsid w:val="00AE3887"/>
    <w:rPr>
      <w:rFonts w:eastAsiaTheme="majorEastAsia" w:cstheme="majorBidi"/>
      <w:i/>
      <w:iCs/>
      <w:color w:val="2E74B5" w:themeColor="accent1" w:themeShade="BF"/>
      <w:kern w:val="2"/>
      <w:sz w:val="24"/>
      <w:szCs w:val="24"/>
      <w14:ligatures w14:val="standardContextual"/>
    </w:rPr>
  </w:style>
  <w:style w:type="paragraph" w:styleId="BodyTextIndent">
    <w:name w:val="Body Text Indent"/>
    <w:basedOn w:val="Normal"/>
    <w:link w:val="BodyTextIndentChar"/>
    <w:rsid w:val="00AE3887"/>
    <w:pPr>
      <w:spacing w:after="0" w:line="240" w:lineRule="auto"/>
      <w:ind w:left="720"/>
      <w:jc w:val="both"/>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AE3887"/>
    <w:rPr>
      <w:rFonts w:ascii="Times New Roman" w:eastAsia="Times New Roman" w:hAnsi="Times New Roman" w:cs="Times New Roman"/>
      <w:i/>
      <w:sz w:val="24"/>
      <w:szCs w:val="20"/>
    </w:rPr>
  </w:style>
  <w:style w:type="paragraph" w:styleId="BodyText">
    <w:name w:val="Body Text"/>
    <w:basedOn w:val="Normal"/>
    <w:link w:val="BodyTextChar"/>
    <w:uiPriority w:val="99"/>
    <w:semiHidden/>
    <w:unhideWhenUsed/>
    <w:rsid w:val="00305566"/>
    <w:pPr>
      <w:spacing w:after="120"/>
    </w:pPr>
  </w:style>
  <w:style w:type="character" w:customStyle="1" w:styleId="BodyTextChar">
    <w:name w:val="Body Text Char"/>
    <w:basedOn w:val="DefaultParagraphFont"/>
    <w:link w:val="BodyText"/>
    <w:uiPriority w:val="99"/>
    <w:semiHidden/>
    <w:rsid w:val="00305566"/>
  </w:style>
  <w:style w:type="paragraph" w:styleId="BodyText3">
    <w:name w:val="Body Text 3"/>
    <w:basedOn w:val="Normal"/>
    <w:link w:val="BodyText3Char"/>
    <w:uiPriority w:val="99"/>
    <w:semiHidden/>
    <w:unhideWhenUsed/>
    <w:rsid w:val="00F427D8"/>
    <w:pPr>
      <w:spacing w:after="120"/>
    </w:pPr>
    <w:rPr>
      <w:sz w:val="16"/>
      <w:szCs w:val="16"/>
    </w:rPr>
  </w:style>
  <w:style w:type="character" w:customStyle="1" w:styleId="BodyText3Char">
    <w:name w:val="Body Text 3 Char"/>
    <w:basedOn w:val="DefaultParagraphFont"/>
    <w:link w:val="BodyText3"/>
    <w:uiPriority w:val="99"/>
    <w:semiHidden/>
    <w:rsid w:val="00F427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C40C-7D40-4AD3-AC5B-659F8C622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6391</TotalTime>
  <Pages>21</Pages>
  <Words>5954</Words>
  <Characters>33938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Johnson</dc:creator>
  <cp:keywords/>
  <dc:description/>
  <cp:lastModifiedBy>Bill Johnson</cp:lastModifiedBy>
  <cp:revision>94</cp:revision>
  <cp:lastPrinted>2026-03-23T20:35:00Z</cp:lastPrinted>
  <dcterms:created xsi:type="dcterms:W3CDTF">2026-03-18T13:43:00Z</dcterms:created>
  <dcterms:modified xsi:type="dcterms:W3CDTF">2026-03-26T14:29:00Z</dcterms:modified>
</cp:coreProperties>
</file>